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936" w:rsidRPr="00E42320" w:rsidRDefault="00E37936" w:rsidP="00760EB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2320">
        <w:rPr>
          <w:rFonts w:ascii="Times New Roman" w:hAnsi="Times New Roman" w:cs="Times New Roman"/>
          <w:b/>
          <w:sz w:val="24"/>
          <w:szCs w:val="24"/>
          <w:lang w:val="ru-RU"/>
        </w:rPr>
        <w:t>Проект</w:t>
      </w:r>
    </w:p>
    <w:p w:rsidR="00E37936" w:rsidRPr="00E42320" w:rsidRDefault="00E37936" w:rsidP="00760EB5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  <w:r w:rsidRPr="00E42320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</w:p>
    <w:p w:rsidR="00E37936" w:rsidRPr="00E42320" w:rsidRDefault="00E37936" w:rsidP="00760EB5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</w:rPr>
        <w:t>О ГОСУДАРСТВЕННОМ ВНУТРЕННЕМ КОНТРОЛЕ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2147A0" w:rsidRPr="00E42320" w:rsidRDefault="002147A0" w:rsidP="00760EB5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37936" w:rsidRPr="00E42320" w:rsidRDefault="00E37936" w:rsidP="00760EB5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Глава 1. Общие положения</w:t>
      </w:r>
    </w:p>
    <w:p w:rsidR="002147A0" w:rsidRPr="00E42320" w:rsidRDefault="002147A0" w:rsidP="00760EB5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E2F67" w:rsidRPr="00E42320" w:rsidRDefault="00BE2F67" w:rsidP="00BE2F67">
      <w:pPr>
        <w:tabs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Настоящий Закон определяет правовые рамки, цели и процедуры функционирования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>системы государственного внутреннего контроля, а также определяет компетенцию уполномоченного государственного органа по гармонизации государственного внутреннего контроля.</w:t>
      </w:r>
    </w:p>
    <w:p w:rsidR="000223A6" w:rsidRPr="00E42320" w:rsidRDefault="000223A6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23A6" w:rsidRPr="00E42320" w:rsidRDefault="000223A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zh-CN"/>
        </w:rPr>
      </w:pPr>
      <w:r w:rsidRPr="00E42320"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zh-CN"/>
        </w:rPr>
        <w:t xml:space="preserve">Статья </w:t>
      </w:r>
      <w:r w:rsidR="00A368C6" w:rsidRPr="00E42320"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zh-CN"/>
        </w:rPr>
        <w:t>1</w:t>
      </w:r>
      <w:r w:rsidRPr="00E42320"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zh-CN"/>
        </w:rPr>
        <w:t>. Сфера действия и цели настоящего Закона</w:t>
      </w:r>
    </w:p>
    <w:p w:rsidR="000223A6" w:rsidRPr="00E42320" w:rsidRDefault="000223A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</w:pPr>
      <w:r w:rsidRPr="00E42320"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  <w:t>1. Настоящий Закон распространяет свое действие на министерства, государственные комитеты, административные ведомства, иные государственные органы, иные органы исполнительной власти, органы системы государственного социального страхования и пенсионного обеспечения, органы местного самоуправления, их подведомственные организации, государственные предприятия.</w:t>
      </w:r>
    </w:p>
    <w:p w:rsidR="000223A6" w:rsidRPr="00E42320" w:rsidRDefault="000223A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</w:pPr>
      <w:r w:rsidRPr="00E42320"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  <w:t>Настоящий Закон не распространяет свое действие на Национальный банк Кыргызской Республики.</w:t>
      </w:r>
    </w:p>
    <w:p w:rsidR="000223A6" w:rsidRPr="00E42320" w:rsidRDefault="000223A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</w:pPr>
      <w:r w:rsidRPr="00E42320"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  <w:t>2. Целями настоящего Закона являются:</w:t>
      </w:r>
    </w:p>
    <w:p w:rsidR="000223A6" w:rsidRPr="00E42320" w:rsidRDefault="000223A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</w:pPr>
      <w:r w:rsidRPr="00E42320"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  <w:t>1) определение принципов внутреннего контроля, внутреннего аудита в органах сектора государственного управления;</w:t>
      </w:r>
    </w:p>
    <w:p w:rsidR="000223A6" w:rsidRPr="00E42320" w:rsidRDefault="000223A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</w:pPr>
      <w:r w:rsidRPr="00E42320">
        <w:rPr>
          <w:rFonts w:ascii="Times New Roman" w:eastAsia="Times New Roman" w:hAnsi="Times New Roman" w:cs="Times New Roman"/>
          <w:kern w:val="1"/>
          <w:sz w:val="28"/>
          <w:szCs w:val="28"/>
          <w:lang w:val="ru-RU" w:eastAsia="zh-CN"/>
        </w:rPr>
        <w:t>2) определение компетенции органов сектора государственного управления в области внутреннего контроля и внутреннего аудита;</w:t>
      </w:r>
    </w:p>
    <w:p w:rsidR="00E37936" w:rsidRPr="00E42320" w:rsidRDefault="00E37936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23A6" w:rsidRPr="00E42320" w:rsidRDefault="000223A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Статья </w:t>
      </w:r>
      <w:r w:rsidR="00A368C6" w:rsidRPr="00E42320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. Система государственного внутреннего контроля</w:t>
      </w:r>
    </w:p>
    <w:p w:rsidR="008C7008" w:rsidRPr="00E42320" w:rsidRDefault="008C7008" w:rsidP="00760EB5">
      <w:pPr>
        <w:pStyle w:val="tkTekst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1.</w:t>
      </w:r>
      <w:r w:rsidRPr="00E42320">
        <w:rPr>
          <w:rFonts w:ascii="Times New Roman" w:hAnsi="Times New Roman" w:cs="Times New Roman"/>
          <w:sz w:val="28"/>
          <w:szCs w:val="28"/>
        </w:rPr>
        <w:tab/>
        <w:t>C целью содействия управлению ресурсами государства на основе принципов экономичности, эффективности и результативности и соблюдения законодательства создается система государственного  внутреннего контроля.</w:t>
      </w:r>
    </w:p>
    <w:p w:rsidR="008C7008" w:rsidRPr="00E42320" w:rsidRDefault="008C7008" w:rsidP="00760EB5">
      <w:pPr>
        <w:pStyle w:val="tkTekst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2. Система государственного внутреннего контроля состоит  из  внутреннего контроля, внутреннего аудита и их гармонизации.</w:t>
      </w:r>
    </w:p>
    <w:p w:rsidR="000223A6" w:rsidRPr="00E42320" w:rsidRDefault="008C7008" w:rsidP="00760EB5">
      <w:pPr>
        <w:pStyle w:val="a3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3</w:t>
      </w:r>
      <w:r w:rsidR="000223A6" w:rsidRPr="00E42320">
        <w:rPr>
          <w:rFonts w:ascii="Times New Roman" w:hAnsi="Times New Roman" w:cs="Times New Roman"/>
          <w:sz w:val="28"/>
          <w:szCs w:val="28"/>
        </w:rPr>
        <w:t>. Внутренний контроль и внутренний аудит осуществля</w:t>
      </w:r>
      <w:r w:rsidR="001D0379" w:rsidRPr="00E42320">
        <w:rPr>
          <w:rFonts w:ascii="Times New Roman" w:hAnsi="Times New Roman" w:cs="Times New Roman"/>
          <w:sz w:val="28"/>
          <w:szCs w:val="28"/>
        </w:rPr>
        <w:t>ю</w:t>
      </w:r>
      <w:r w:rsidR="000223A6" w:rsidRPr="00E42320">
        <w:rPr>
          <w:rFonts w:ascii="Times New Roman" w:hAnsi="Times New Roman" w:cs="Times New Roman"/>
          <w:sz w:val="28"/>
          <w:szCs w:val="28"/>
        </w:rPr>
        <w:t>тся в органах сектора государственного управления, государственных и муниципальных предприятиях (далее по тексту – организация).</w:t>
      </w:r>
    </w:p>
    <w:p w:rsidR="000223A6" w:rsidRPr="00E42320" w:rsidRDefault="008C7008" w:rsidP="00B85B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0223A6" w:rsidRPr="00E4232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928AD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5B1D" w:rsidRPr="00E42320">
        <w:rPr>
          <w:rFonts w:ascii="Times New Roman" w:hAnsi="Times New Roman" w:cs="Times New Roman"/>
          <w:sz w:val="28"/>
          <w:szCs w:val="28"/>
          <w:lang w:val="ru-RU"/>
        </w:rPr>
        <w:t>Гармонизация функционирования внутреннего контроля и внутреннего аудита в организациях осуществляется уполномоченным государственным органом</w:t>
      </w:r>
      <w:r w:rsidR="00843AB5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по гармонизации государственного внутреннего контроля</w:t>
      </w:r>
      <w:r w:rsidR="00365B1D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23A6" w:rsidRPr="00E42320">
        <w:rPr>
          <w:rFonts w:ascii="Times New Roman" w:hAnsi="Times New Roman" w:cs="Times New Roman"/>
          <w:sz w:val="28"/>
          <w:szCs w:val="28"/>
          <w:lang w:val="ru-RU"/>
        </w:rPr>
        <w:t>(далее-уполномоченный орган)</w:t>
      </w:r>
      <w:r w:rsidR="000223A6" w:rsidRPr="00E42320">
        <w:rPr>
          <w:rFonts w:ascii="Times New Roman" w:hAnsi="Times New Roman" w:cs="Times New Roman"/>
          <w:sz w:val="28"/>
          <w:szCs w:val="28"/>
        </w:rPr>
        <w:t>.</w:t>
      </w:r>
      <w:r w:rsidR="000223A6" w:rsidRPr="00E4232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B32E90" w:rsidRPr="00E42320" w:rsidRDefault="00B32E90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37936" w:rsidRPr="00E42320" w:rsidRDefault="00E3793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Статья </w:t>
      </w:r>
      <w:r w:rsidR="00A368C6" w:rsidRPr="00E42320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. Понятия, используемые в настоящем Законе</w:t>
      </w:r>
    </w:p>
    <w:p w:rsidR="00E37936" w:rsidRPr="00E42320" w:rsidRDefault="00E3793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37936" w:rsidRPr="00E42320" w:rsidRDefault="00E37936" w:rsidP="00580F6F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E42320">
        <w:rPr>
          <w:rFonts w:ascii="Times New Roman" w:hAnsi="Times New Roman" w:cs="Times New Roman"/>
          <w:sz w:val="28"/>
          <w:szCs w:val="28"/>
          <w:lang w:val="ru-RU"/>
        </w:rPr>
        <w:t>В настоящем Законе применяются следующие термины и понятия:</w:t>
      </w:r>
    </w:p>
    <w:p w:rsidR="00E37936" w:rsidRPr="00E42320" w:rsidRDefault="00E37936" w:rsidP="00580F6F">
      <w:pPr>
        <w:pStyle w:val="a3"/>
        <w:numPr>
          <w:ilvl w:val="0"/>
          <w:numId w:val="1"/>
        </w:numPr>
        <w:tabs>
          <w:tab w:val="left" w:pos="851"/>
          <w:tab w:val="left" w:pos="993"/>
          <w:tab w:val="left" w:pos="1560"/>
          <w:tab w:val="left" w:pos="1985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b/>
          <w:sz w:val="28"/>
          <w:szCs w:val="28"/>
        </w:rPr>
        <w:t>внутренний контроль</w:t>
      </w:r>
      <w:r w:rsidRPr="00E42320">
        <w:rPr>
          <w:rFonts w:ascii="Times New Roman" w:hAnsi="Times New Roman" w:cs="Times New Roman"/>
          <w:sz w:val="28"/>
          <w:szCs w:val="28"/>
        </w:rPr>
        <w:t xml:space="preserve"> – это непрерывный процесс, осуществляемый организацией для обеспечения достижения целей ее деятельности, управления рисками, предоставления надежной и достоверной отчетности и соблюдения законодательства соответствующей организации;</w:t>
      </w:r>
    </w:p>
    <w:p w:rsidR="00FF6CFA" w:rsidRPr="00E42320" w:rsidRDefault="00FF6CFA" w:rsidP="00580F6F">
      <w:pPr>
        <w:pStyle w:val="a3"/>
        <w:numPr>
          <w:ilvl w:val="0"/>
          <w:numId w:val="1"/>
        </w:numPr>
        <w:tabs>
          <w:tab w:val="left" w:pos="851"/>
          <w:tab w:val="left" w:pos="993"/>
          <w:tab w:val="left" w:pos="1985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b/>
          <w:sz w:val="28"/>
          <w:szCs w:val="28"/>
        </w:rPr>
        <w:t>система внутреннего контроля</w:t>
      </w:r>
      <w:r w:rsidRPr="00E42320">
        <w:rPr>
          <w:rFonts w:ascii="Times New Roman" w:hAnsi="Times New Roman" w:cs="Times New Roman"/>
          <w:sz w:val="28"/>
          <w:szCs w:val="28"/>
        </w:rPr>
        <w:t xml:space="preserve"> – совокупность процессов внутреннего контроля, внедрённых в организацию для достижения результативного, экономичного и эффективного управления организацией. </w:t>
      </w:r>
    </w:p>
    <w:p w:rsidR="00580F6F" w:rsidRPr="00E42320" w:rsidRDefault="00580F6F" w:rsidP="00580F6F">
      <w:pPr>
        <w:pStyle w:val="a3"/>
        <w:numPr>
          <w:ilvl w:val="0"/>
          <w:numId w:val="1"/>
        </w:numPr>
        <w:tabs>
          <w:tab w:val="left" w:pos="851"/>
          <w:tab w:val="left" w:pos="993"/>
          <w:tab w:val="left" w:pos="1985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b/>
          <w:bCs/>
          <w:sz w:val="28"/>
          <w:szCs w:val="28"/>
        </w:rPr>
        <w:t>адекватный внутренний контроль</w:t>
      </w:r>
      <w:r w:rsidRPr="00E42320">
        <w:rPr>
          <w:rFonts w:ascii="Times New Roman" w:hAnsi="Times New Roman" w:cs="Times New Roman"/>
          <w:sz w:val="28"/>
          <w:szCs w:val="28"/>
        </w:rPr>
        <w:t xml:space="preserve"> - планирование и организация процессов для предоставления разумной гарантии того, что риски организаций эффективно управляются, </w:t>
      </w:r>
      <w:proofErr w:type="gramStart"/>
      <w:r w:rsidRPr="00E42320">
        <w:rPr>
          <w:rFonts w:ascii="Times New Roman" w:hAnsi="Times New Roman" w:cs="Times New Roman"/>
          <w:sz w:val="28"/>
          <w:szCs w:val="28"/>
        </w:rPr>
        <w:t>цели</w:t>
      </w:r>
      <w:proofErr w:type="gramEnd"/>
      <w:r w:rsidRPr="00E42320">
        <w:rPr>
          <w:rFonts w:ascii="Times New Roman" w:hAnsi="Times New Roman" w:cs="Times New Roman"/>
          <w:sz w:val="28"/>
          <w:szCs w:val="28"/>
        </w:rPr>
        <w:t xml:space="preserve"> и задачи организаций будут достигнуты эффективным и экономичным способом;</w:t>
      </w:r>
    </w:p>
    <w:p w:rsidR="00E37936" w:rsidRPr="00E42320" w:rsidRDefault="00580F6F" w:rsidP="00580F6F">
      <w:p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="00E2642D" w:rsidRPr="00E42320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="00E37936" w:rsidRPr="00E42320">
        <w:rPr>
          <w:rFonts w:ascii="Times New Roman" w:hAnsi="Times New Roman" w:cs="Times New Roman"/>
          <w:b/>
          <w:sz w:val="28"/>
          <w:szCs w:val="28"/>
        </w:rPr>
        <w:t xml:space="preserve">руководитель организации </w:t>
      </w:r>
      <w:r w:rsidR="00E37936" w:rsidRPr="00E42320">
        <w:rPr>
          <w:rFonts w:ascii="Times New Roman" w:hAnsi="Times New Roman" w:cs="Times New Roman"/>
          <w:sz w:val="28"/>
          <w:szCs w:val="28"/>
        </w:rPr>
        <w:t>– должностное лицо, возглавляющее организацию и ответственное за создание и функционирование адекватной и эффективной системы внутреннего контроля, обеспечение адекватного функционирования внутреннего аудита, независимости внутренних аудиторов;</w:t>
      </w:r>
    </w:p>
    <w:p w:rsidR="00580F6F" w:rsidRPr="00E42320" w:rsidRDefault="00580F6F" w:rsidP="002C552B">
      <w:pPr>
        <w:pStyle w:val="a3"/>
        <w:tabs>
          <w:tab w:val="left" w:pos="851"/>
          <w:tab w:val="left" w:pos="993"/>
          <w:tab w:val="left" w:pos="1560"/>
          <w:tab w:val="left" w:pos="1985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b/>
          <w:bCs/>
          <w:sz w:val="28"/>
          <w:szCs w:val="28"/>
        </w:rPr>
        <w:t>5)</w:t>
      </w:r>
      <w:r w:rsidRPr="00E42320">
        <w:rPr>
          <w:rFonts w:ascii="Times New Roman" w:hAnsi="Times New Roman" w:cs="Times New Roman"/>
          <w:b/>
          <w:sz w:val="28"/>
          <w:szCs w:val="28"/>
        </w:rPr>
        <w:t xml:space="preserve"> внутренний аудит</w:t>
      </w:r>
      <w:r w:rsidRPr="00E42320">
        <w:rPr>
          <w:rFonts w:ascii="Times New Roman" w:hAnsi="Times New Roman" w:cs="Times New Roman"/>
          <w:sz w:val="28"/>
          <w:szCs w:val="28"/>
        </w:rPr>
        <w:t xml:space="preserve"> - это независимая и объективная функция внутри организации, направленная на предоставление оценки, гарантий и консультаций руководителю относительно совершенствования деятельности организации, управления рисками, адекватности и эффективности внутреннего контроля;</w:t>
      </w:r>
    </w:p>
    <w:p w:rsidR="00580F6F" w:rsidRPr="00E42320" w:rsidRDefault="00580F6F" w:rsidP="002C552B">
      <w:pPr>
        <w:pStyle w:val="a3"/>
        <w:numPr>
          <w:ilvl w:val="0"/>
          <w:numId w:val="33"/>
        </w:numPr>
        <w:tabs>
          <w:tab w:val="left" w:pos="567"/>
          <w:tab w:val="left" w:pos="851"/>
          <w:tab w:val="left" w:pos="993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b/>
          <w:sz w:val="28"/>
          <w:szCs w:val="28"/>
        </w:rPr>
        <w:t>внутренний аудитор</w:t>
      </w:r>
      <w:r w:rsidRPr="00E42320">
        <w:rPr>
          <w:rFonts w:ascii="Times New Roman" w:hAnsi="Times New Roman" w:cs="Times New Roman"/>
          <w:sz w:val="28"/>
          <w:szCs w:val="28"/>
        </w:rPr>
        <w:t xml:space="preserve"> – должностное лицо службы внутреннего аудита или внешний поставщик услуг внутреннего аудита, осуществляющее внутренний аудит в соответствии с настоящим Законом;</w:t>
      </w:r>
    </w:p>
    <w:p w:rsidR="00E37936" w:rsidRPr="00E42320" w:rsidRDefault="00580F6F" w:rsidP="002C552B">
      <w:pPr>
        <w:tabs>
          <w:tab w:val="left" w:pos="567"/>
          <w:tab w:val="left" w:pos="851"/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="00E2642D" w:rsidRPr="00E42320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="00E37936" w:rsidRPr="00E42320">
        <w:rPr>
          <w:rFonts w:ascii="Times New Roman" w:hAnsi="Times New Roman" w:cs="Times New Roman"/>
          <w:b/>
          <w:sz w:val="28"/>
          <w:szCs w:val="28"/>
        </w:rPr>
        <w:t>служба внутреннего аудита</w:t>
      </w:r>
      <w:r w:rsidR="00E37936" w:rsidRPr="00E42320">
        <w:rPr>
          <w:rFonts w:ascii="Times New Roman" w:hAnsi="Times New Roman" w:cs="Times New Roman"/>
          <w:sz w:val="28"/>
          <w:szCs w:val="28"/>
        </w:rPr>
        <w:t xml:space="preserve"> – структурное подразделение организации, осуществляющее внутренний аудит в соответствии с настоящим Законом;</w:t>
      </w:r>
    </w:p>
    <w:p w:rsidR="00580F6F" w:rsidRPr="00E42320" w:rsidRDefault="00580F6F" w:rsidP="002C552B">
      <w:pPr>
        <w:pStyle w:val="a3"/>
        <w:numPr>
          <w:ilvl w:val="0"/>
          <w:numId w:val="34"/>
        </w:numPr>
        <w:tabs>
          <w:tab w:val="left" w:pos="567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b/>
          <w:sz w:val="28"/>
          <w:szCs w:val="28"/>
        </w:rPr>
        <w:t xml:space="preserve">внешний поставщик услуг внутреннего аудита – </w:t>
      </w:r>
      <w:r w:rsidRPr="00E42320">
        <w:rPr>
          <w:rFonts w:ascii="Times New Roman" w:hAnsi="Times New Roman" w:cs="Times New Roman"/>
          <w:sz w:val="28"/>
          <w:szCs w:val="28"/>
        </w:rPr>
        <w:t>внешнее для организации физическое или юридическое лицо, имеющее специальные знания, навыки и опыт в конкретной области и предоставляющее услуги внутреннего аудита в соответствии с настоящим Законом;</w:t>
      </w:r>
    </w:p>
    <w:p w:rsidR="00E37936" w:rsidRPr="00E42320" w:rsidRDefault="00E2642D" w:rsidP="002C552B">
      <w:pPr>
        <w:tabs>
          <w:tab w:val="left" w:pos="567"/>
          <w:tab w:val="left" w:pos="851"/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9)</w:t>
      </w:r>
      <w:r w:rsidR="00E37936" w:rsidRPr="00E42320">
        <w:rPr>
          <w:rFonts w:ascii="Times New Roman" w:hAnsi="Times New Roman" w:cs="Times New Roman"/>
          <w:b/>
          <w:sz w:val="28"/>
          <w:szCs w:val="28"/>
        </w:rPr>
        <w:t xml:space="preserve">этические стандарты </w:t>
      </w:r>
      <w:r w:rsidR="00E37936" w:rsidRPr="00E42320">
        <w:rPr>
          <w:rFonts w:ascii="Times New Roman" w:hAnsi="Times New Roman" w:cs="Times New Roman"/>
          <w:sz w:val="28"/>
          <w:szCs w:val="28"/>
        </w:rPr>
        <w:t xml:space="preserve">- правила поведения внутренних аудиторов, необходимых для развития профессии внутреннего аудитора таким образом, чтобы внутренний аудитор </w:t>
      </w:r>
      <w:r w:rsidR="000928AD" w:rsidRPr="00E42320">
        <w:rPr>
          <w:rFonts w:ascii="Times New Roman" w:hAnsi="Times New Roman" w:cs="Times New Roman"/>
          <w:sz w:val="28"/>
          <w:szCs w:val="28"/>
          <w:lang w:val="ru-RU"/>
        </w:rPr>
        <w:t>исполнял</w:t>
      </w:r>
      <w:r w:rsidR="00E37936" w:rsidRPr="00E42320">
        <w:rPr>
          <w:rFonts w:ascii="Times New Roman" w:hAnsi="Times New Roman" w:cs="Times New Roman"/>
          <w:sz w:val="28"/>
          <w:szCs w:val="28"/>
        </w:rPr>
        <w:t xml:space="preserve"> должностные обязанности честно, объективно, непредвзято, и воздерживался от совершения действий, которые могли бы нанести ущерб организации</w:t>
      </w:r>
      <w:r w:rsidR="00F65232" w:rsidRPr="00E42320">
        <w:rPr>
          <w:rFonts w:ascii="Times New Roman" w:hAnsi="Times New Roman" w:cs="Times New Roman"/>
          <w:sz w:val="28"/>
          <w:szCs w:val="28"/>
        </w:rPr>
        <w:t>;</w:t>
      </w:r>
      <w:r w:rsidR="00E37936" w:rsidRPr="00E42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936" w:rsidRPr="00E42320" w:rsidRDefault="00E2642D" w:rsidP="00C94DDE">
      <w:p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10)</w:t>
      </w:r>
      <w:r w:rsidR="00E37936" w:rsidRPr="00E42320">
        <w:rPr>
          <w:rFonts w:ascii="Times New Roman" w:hAnsi="Times New Roman" w:cs="Times New Roman"/>
          <w:b/>
          <w:bCs/>
          <w:sz w:val="28"/>
          <w:szCs w:val="28"/>
        </w:rPr>
        <w:t>конфликт интересов</w:t>
      </w:r>
      <w:r w:rsidR="00E37936" w:rsidRPr="00E42320">
        <w:rPr>
          <w:rFonts w:ascii="Times New Roman" w:hAnsi="Times New Roman" w:cs="Times New Roman"/>
          <w:sz w:val="28"/>
          <w:szCs w:val="28"/>
        </w:rPr>
        <w:t xml:space="preserve"> - деятельность или отношения, которые способны ограничить объективность и независимость уполномоченного государственного органа в области внутреннего аудита, служб внутреннего аудита, их сотрудников;</w:t>
      </w:r>
    </w:p>
    <w:p w:rsidR="00C94DDE" w:rsidRPr="00E42320" w:rsidRDefault="00997EDE" w:rsidP="00C94DD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C94DDE" w:rsidRPr="00E42320">
        <w:rPr>
          <w:rFonts w:ascii="Times New Roman" w:hAnsi="Times New Roman" w:cs="Times New Roman"/>
          <w:b/>
          <w:bCs/>
          <w:sz w:val="28"/>
          <w:szCs w:val="28"/>
        </w:rPr>
        <w:t>)результативность</w:t>
      </w:r>
      <w:r w:rsidR="00C94DDE" w:rsidRPr="00E42320">
        <w:rPr>
          <w:rFonts w:ascii="Times New Roman" w:hAnsi="Times New Roman" w:cs="Times New Roman"/>
          <w:sz w:val="28"/>
          <w:szCs w:val="28"/>
        </w:rPr>
        <w:t xml:space="preserve"> - степень достижения целей деятельности, соответствие между запланированными и фактическими целями;</w:t>
      </w:r>
    </w:p>
    <w:p w:rsidR="00C94DDE" w:rsidRPr="00E42320" w:rsidRDefault="00C94DDE" w:rsidP="00C94DD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97EDE" w:rsidRPr="00E4232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42320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997EDE" w:rsidRPr="00E423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2320">
        <w:rPr>
          <w:rFonts w:ascii="Times New Roman" w:hAnsi="Times New Roman" w:cs="Times New Roman"/>
          <w:b/>
          <w:bCs/>
          <w:sz w:val="28"/>
          <w:szCs w:val="28"/>
        </w:rPr>
        <w:t>риск</w:t>
      </w:r>
      <w:r w:rsidRPr="00E42320">
        <w:rPr>
          <w:rFonts w:ascii="Times New Roman" w:hAnsi="Times New Roman" w:cs="Times New Roman"/>
          <w:sz w:val="28"/>
          <w:szCs w:val="28"/>
        </w:rPr>
        <w:t xml:space="preserve"> - возможность наступления какого-либо события, которое может оказать влияние на достижение целей организации. Риск измеряется путем оценки последствий и вероятности наступления события;</w:t>
      </w:r>
    </w:p>
    <w:p w:rsidR="00C94DDE" w:rsidRPr="00E42320" w:rsidRDefault="00C94DDE" w:rsidP="00C94DD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97EDE" w:rsidRPr="00E4232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E42320">
        <w:rPr>
          <w:rFonts w:ascii="Times New Roman" w:hAnsi="Times New Roman" w:cs="Times New Roman"/>
          <w:b/>
          <w:bCs/>
          <w:sz w:val="28"/>
          <w:szCs w:val="28"/>
        </w:rPr>
        <w:t>)экономичность</w:t>
      </w:r>
      <w:r w:rsidRPr="00E42320">
        <w:rPr>
          <w:rFonts w:ascii="Times New Roman" w:hAnsi="Times New Roman" w:cs="Times New Roman"/>
          <w:sz w:val="28"/>
          <w:szCs w:val="28"/>
        </w:rPr>
        <w:t xml:space="preserve"> - минимизация издержек ресурсов, использованных для достижения предусмотренных результатов деятельности, включая гарантию надлежащего качества таких результатов;</w:t>
      </w:r>
    </w:p>
    <w:p w:rsidR="00C94DDE" w:rsidRPr="00E42320" w:rsidRDefault="00C94DDE" w:rsidP="00C94DD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97EDE" w:rsidRPr="00E42320">
        <w:rPr>
          <w:rFonts w:ascii="Times New Roman" w:hAnsi="Times New Roman" w:cs="Times New Roman"/>
          <w:b/>
          <w:bCs/>
          <w:sz w:val="28"/>
          <w:szCs w:val="28"/>
          <w:lang w:val="ky-KG"/>
        </w:rPr>
        <w:t>4</w:t>
      </w:r>
      <w:r w:rsidRPr="00E42320">
        <w:rPr>
          <w:rFonts w:ascii="Times New Roman" w:hAnsi="Times New Roman" w:cs="Times New Roman"/>
          <w:b/>
          <w:bCs/>
          <w:sz w:val="28"/>
          <w:szCs w:val="28"/>
        </w:rPr>
        <w:t>)эффективность</w:t>
      </w:r>
      <w:r w:rsidRPr="00E42320">
        <w:rPr>
          <w:rFonts w:ascii="Times New Roman" w:hAnsi="Times New Roman" w:cs="Times New Roman"/>
          <w:sz w:val="28"/>
          <w:szCs w:val="28"/>
        </w:rPr>
        <w:t xml:space="preserve"> - максимизация результатов деятельности в соотношении с вкладом.</w:t>
      </w:r>
    </w:p>
    <w:p w:rsidR="00C94DDE" w:rsidRPr="00E42320" w:rsidRDefault="00C94DDE" w:rsidP="00C94DD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97EDE" w:rsidRPr="00E42320">
        <w:rPr>
          <w:rFonts w:ascii="Times New Roman" w:hAnsi="Times New Roman" w:cs="Times New Roman"/>
          <w:b/>
          <w:bCs/>
          <w:sz w:val="28"/>
          <w:szCs w:val="28"/>
          <w:lang w:val="ky-KG"/>
        </w:rPr>
        <w:t>5</w:t>
      </w:r>
      <w:r w:rsidRPr="00E42320">
        <w:rPr>
          <w:rFonts w:ascii="Times New Roman" w:hAnsi="Times New Roman" w:cs="Times New Roman"/>
          <w:b/>
          <w:bCs/>
          <w:sz w:val="28"/>
          <w:szCs w:val="28"/>
        </w:rPr>
        <w:t>)надлежащее финансовое управление</w:t>
      </w:r>
      <w:r w:rsidRPr="00E42320">
        <w:rPr>
          <w:rFonts w:ascii="Times New Roman" w:hAnsi="Times New Roman" w:cs="Times New Roman"/>
          <w:sz w:val="28"/>
          <w:szCs w:val="28"/>
        </w:rPr>
        <w:t xml:space="preserve"> - управление государственными средствами в соответствии с принципами экономичности, результативности и эффективности;</w:t>
      </w:r>
    </w:p>
    <w:p w:rsidR="000928AD" w:rsidRPr="00E42320" w:rsidRDefault="00E2642D" w:rsidP="00C94DD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b/>
          <w:sz w:val="28"/>
          <w:szCs w:val="28"/>
        </w:rPr>
        <w:t>1</w:t>
      </w:r>
      <w:r w:rsidR="00997EDE" w:rsidRPr="00E42320">
        <w:rPr>
          <w:rFonts w:ascii="Times New Roman" w:hAnsi="Times New Roman" w:cs="Times New Roman"/>
          <w:b/>
          <w:sz w:val="28"/>
          <w:szCs w:val="28"/>
          <w:lang w:val="ky-KG"/>
        </w:rPr>
        <w:t>6</w:t>
      </w:r>
      <w:r w:rsidR="00580F6F" w:rsidRPr="00E42320">
        <w:rPr>
          <w:rFonts w:ascii="Times New Roman" w:hAnsi="Times New Roman" w:cs="Times New Roman"/>
          <w:b/>
          <w:sz w:val="28"/>
          <w:szCs w:val="28"/>
        </w:rPr>
        <w:t>)</w:t>
      </w:r>
      <w:r w:rsidR="00843AB5" w:rsidRPr="00E42320">
        <w:rPr>
          <w:rFonts w:ascii="Times New Roman" w:hAnsi="Times New Roman" w:cs="Times New Roman"/>
          <w:sz w:val="28"/>
          <w:szCs w:val="28"/>
        </w:rPr>
        <w:t xml:space="preserve"> </w:t>
      </w:r>
      <w:r w:rsidR="00843AB5" w:rsidRPr="00E42320">
        <w:rPr>
          <w:rFonts w:ascii="Times New Roman" w:hAnsi="Times New Roman" w:cs="Times New Roman"/>
          <w:b/>
          <w:sz w:val="28"/>
          <w:szCs w:val="28"/>
        </w:rPr>
        <w:t>уполномоченный орган</w:t>
      </w:r>
      <w:r w:rsidR="00843AB5" w:rsidRPr="00E423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28AD" w:rsidRPr="00E42320">
        <w:rPr>
          <w:rFonts w:ascii="Times New Roman" w:hAnsi="Times New Roman" w:cs="Times New Roman"/>
          <w:sz w:val="28"/>
          <w:szCs w:val="28"/>
        </w:rPr>
        <w:t>–у</w:t>
      </w:r>
      <w:proofErr w:type="gramEnd"/>
      <w:r w:rsidR="000928AD" w:rsidRPr="00E42320">
        <w:rPr>
          <w:rFonts w:ascii="Times New Roman" w:hAnsi="Times New Roman" w:cs="Times New Roman"/>
          <w:sz w:val="28"/>
          <w:szCs w:val="28"/>
        </w:rPr>
        <w:t>полномоченны</w:t>
      </w:r>
      <w:r w:rsidR="00997EDE" w:rsidRPr="00E42320">
        <w:rPr>
          <w:rFonts w:ascii="Times New Roman" w:hAnsi="Times New Roman" w:cs="Times New Roman"/>
          <w:sz w:val="28"/>
          <w:szCs w:val="28"/>
        </w:rPr>
        <w:t>й</w:t>
      </w:r>
      <w:r w:rsidR="000928AD" w:rsidRPr="00E42320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997EDE" w:rsidRPr="00E42320">
        <w:rPr>
          <w:rFonts w:ascii="Times New Roman" w:hAnsi="Times New Roman" w:cs="Times New Roman"/>
          <w:sz w:val="28"/>
          <w:szCs w:val="28"/>
        </w:rPr>
        <w:t>й</w:t>
      </w:r>
      <w:r w:rsidR="000928AD" w:rsidRPr="00E42320">
        <w:rPr>
          <w:rFonts w:ascii="Times New Roman" w:hAnsi="Times New Roman" w:cs="Times New Roman"/>
          <w:sz w:val="28"/>
          <w:szCs w:val="28"/>
        </w:rPr>
        <w:t xml:space="preserve"> орган по </w:t>
      </w:r>
      <w:r w:rsidR="00365B1D" w:rsidRPr="00E42320">
        <w:rPr>
          <w:rFonts w:ascii="Times New Roman" w:hAnsi="Times New Roman" w:cs="Times New Roman"/>
          <w:sz w:val="28"/>
          <w:szCs w:val="28"/>
        </w:rPr>
        <w:t xml:space="preserve">гармонизации </w:t>
      </w:r>
      <w:r w:rsidR="000928AD" w:rsidRPr="00E42320">
        <w:rPr>
          <w:rFonts w:ascii="Times New Roman" w:hAnsi="Times New Roman" w:cs="Times New Roman"/>
          <w:sz w:val="28"/>
          <w:szCs w:val="28"/>
        </w:rPr>
        <w:t>внутренне</w:t>
      </w:r>
      <w:r w:rsidR="00365B1D" w:rsidRPr="00E42320">
        <w:rPr>
          <w:rFonts w:ascii="Times New Roman" w:hAnsi="Times New Roman" w:cs="Times New Roman"/>
          <w:sz w:val="28"/>
          <w:szCs w:val="28"/>
        </w:rPr>
        <w:t>го</w:t>
      </w:r>
      <w:r w:rsidR="000928AD" w:rsidRPr="00E42320">
        <w:rPr>
          <w:rFonts w:ascii="Times New Roman" w:hAnsi="Times New Roman" w:cs="Times New Roman"/>
          <w:sz w:val="28"/>
          <w:szCs w:val="28"/>
        </w:rPr>
        <w:t xml:space="preserve"> аудит</w:t>
      </w:r>
      <w:r w:rsidR="00365B1D" w:rsidRPr="00E42320">
        <w:rPr>
          <w:rFonts w:ascii="Times New Roman" w:hAnsi="Times New Roman" w:cs="Times New Roman"/>
          <w:sz w:val="28"/>
          <w:szCs w:val="28"/>
        </w:rPr>
        <w:t>а</w:t>
      </w:r>
      <w:r w:rsidR="000928AD" w:rsidRPr="00E42320">
        <w:rPr>
          <w:rFonts w:ascii="Times New Roman" w:hAnsi="Times New Roman" w:cs="Times New Roman"/>
          <w:sz w:val="28"/>
          <w:szCs w:val="28"/>
        </w:rPr>
        <w:t xml:space="preserve"> и внутренне</w:t>
      </w:r>
      <w:r w:rsidR="00365B1D" w:rsidRPr="00E42320">
        <w:rPr>
          <w:rFonts w:ascii="Times New Roman" w:hAnsi="Times New Roman" w:cs="Times New Roman"/>
          <w:sz w:val="28"/>
          <w:szCs w:val="28"/>
        </w:rPr>
        <w:t>го</w:t>
      </w:r>
      <w:r w:rsidR="000928AD" w:rsidRPr="00E42320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365B1D" w:rsidRPr="00E42320">
        <w:rPr>
          <w:rFonts w:ascii="Times New Roman" w:hAnsi="Times New Roman" w:cs="Times New Roman"/>
          <w:sz w:val="28"/>
          <w:szCs w:val="28"/>
        </w:rPr>
        <w:t>я</w:t>
      </w:r>
      <w:r w:rsidR="000928AD" w:rsidRPr="00E42320">
        <w:rPr>
          <w:rFonts w:ascii="Times New Roman" w:hAnsi="Times New Roman" w:cs="Times New Roman"/>
          <w:sz w:val="28"/>
          <w:szCs w:val="28"/>
        </w:rPr>
        <w:t xml:space="preserve">, в соответствии с Положением о Министерстве </w:t>
      </w:r>
      <w:r w:rsidR="00843AB5" w:rsidRPr="00E42320">
        <w:rPr>
          <w:rFonts w:ascii="Times New Roman" w:hAnsi="Times New Roman" w:cs="Times New Roman"/>
          <w:sz w:val="28"/>
          <w:szCs w:val="28"/>
        </w:rPr>
        <w:t>финансов Кыргызской Республики</w:t>
      </w:r>
      <w:r w:rsidR="00997EDE" w:rsidRPr="00E42320">
        <w:rPr>
          <w:rFonts w:ascii="Times New Roman" w:hAnsi="Times New Roman" w:cs="Times New Roman"/>
          <w:sz w:val="28"/>
          <w:szCs w:val="28"/>
        </w:rPr>
        <w:t>.</w:t>
      </w:r>
      <w:r w:rsidR="00843AB5" w:rsidRPr="00E42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28AD" w:rsidRPr="00E42320" w:rsidRDefault="000928AD" w:rsidP="000928A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37936" w:rsidRPr="00E42320" w:rsidRDefault="00E3793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Глава 2. Внутренний контроль</w:t>
      </w:r>
    </w:p>
    <w:p w:rsidR="008C7008" w:rsidRPr="00E42320" w:rsidRDefault="008C7008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37936" w:rsidRPr="00E42320" w:rsidRDefault="008C7008" w:rsidP="00760EB5">
      <w:pPr>
        <w:pStyle w:val="tkTekst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 </w:t>
      </w:r>
      <w:r w:rsidRPr="00E42320">
        <w:rPr>
          <w:rFonts w:ascii="Times New Roman" w:hAnsi="Times New Roman" w:cs="Times New Roman"/>
          <w:b/>
          <w:sz w:val="28"/>
          <w:szCs w:val="28"/>
        </w:rPr>
        <w:t>С</w:t>
      </w:r>
      <w:r w:rsidR="00E37936" w:rsidRPr="00E42320">
        <w:rPr>
          <w:rFonts w:ascii="Times New Roman" w:hAnsi="Times New Roman" w:cs="Times New Roman"/>
          <w:b/>
          <w:sz w:val="28"/>
          <w:szCs w:val="28"/>
        </w:rPr>
        <w:t xml:space="preserve">татья </w:t>
      </w:r>
      <w:r w:rsidR="00A368C6" w:rsidRPr="00E42320">
        <w:rPr>
          <w:rFonts w:ascii="Times New Roman" w:hAnsi="Times New Roman" w:cs="Times New Roman"/>
          <w:b/>
          <w:sz w:val="28"/>
          <w:szCs w:val="28"/>
        </w:rPr>
        <w:t>4</w:t>
      </w:r>
      <w:r w:rsidR="00E37936" w:rsidRPr="00E42320">
        <w:rPr>
          <w:rFonts w:ascii="Times New Roman" w:hAnsi="Times New Roman" w:cs="Times New Roman"/>
          <w:b/>
          <w:sz w:val="28"/>
          <w:szCs w:val="28"/>
        </w:rPr>
        <w:t>. Цели внутреннего контроля</w:t>
      </w:r>
    </w:p>
    <w:p w:rsidR="00E37936" w:rsidRPr="00E42320" w:rsidRDefault="00E37936" w:rsidP="00760EB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Внутренний контроль организации имеет следующие цели:</w:t>
      </w:r>
    </w:p>
    <w:p w:rsidR="00E37936" w:rsidRPr="00E42320" w:rsidRDefault="00E37936" w:rsidP="00760EB5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42320">
        <w:rPr>
          <w:rFonts w:ascii="Times New Roman" w:eastAsia="Arial Unicode MS" w:hAnsi="Times New Roman" w:cs="Times New Roman"/>
          <w:sz w:val="28"/>
          <w:szCs w:val="28"/>
        </w:rPr>
        <w:t>операционные цели, направленные на достижение обеспечения результативности, экономичности и эффективности деятельности организации, а также обеспечение сохранности активов;</w:t>
      </w:r>
    </w:p>
    <w:p w:rsidR="00E37936" w:rsidRPr="00E42320" w:rsidRDefault="00E37936" w:rsidP="00760EB5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42320">
        <w:rPr>
          <w:rFonts w:ascii="Times New Roman" w:eastAsia="Arial Unicode MS" w:hAnsi="Times New Roman" w:cs="Times New Roman"/>
          <w:sz w:val="28"/>
          <w:szCs w:val="28"/>
        </w:rPr>
        <w:t>цели обеспечения надежности, правильности и адекватности финансовой и управленческой отчетности и информации;</w:t>
      </w:r>
    </w:p>
    <w:p w:rsidR="00A21003" w:rsidRPr="00E42320" w:rsidRDefault="00E37936" w:rsidP="00760EB5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42320">
        <w:rPr>
          <w:rFonts w:ascii="Times New Roman" w:eastAsia="Arial Unicode MS" w:hAnsi="Times New Roman" w:cs="Times New Roman"/>
          <w:sz w:val="28"/>
          <w:szCs w:val="28"/>
        </w:rPr>
        <w:t>цели соответств</w:t>
      </w:r>
      <w:r w:rsidR="00B82CFD" w:rsidRPr="00E42320">
        <w:rPr>
          <w:rFonts w:ascii="Times New Roman" w:eastAsia="Arial Unicode MS" w:hAnsi="Times New Roman" w:cs="Times New Roman"/>
          <w:sz w:val="28"/>
          <w:szCs w:val="28"/>
        </w:rPr>
        <w:t xml:space="preserve">ия, направленные на соблюдение </w:t>
      </w:r>
      <w:r w:rsidR="008C7008" w:rsidRPr="00E42320">
        <w:rPr>
          <w:rFonts w:ascii="Times New Roman" w:eastAsia="Arial Unicode MS" w:hAnsi="Times New Roman" w:cs="Times New Roman"/>
          <w:sz w:val="28"/>
          <w:szCs w:val="28"/>
        </w:rPr>
        <w:t>законодательства</w:t>
      </w:r>
      <w:r w:rsidR="00B82CFD" w:rsidRPr="00E4232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21003" w:rsidRPr="00E42320">
        <w:rPr>
          <w:rFonts w:ascii="Times New Roman" w:eastAsia="Arial Unicode MS" w:hAnsi="Times New Roman" w:cs="Times New Roman"/>
          <w:sz w:val="28"/>
          <w:szCs w:val="28"/>
        </w:rPr>
        <w:t xml:space="preserve">регулирующего внутренние и внешние политики процедур организации. </w:t>
      </w:r>
    </w:p>
    <w:p w:rsidR="00997EDE" w:rsidRPr="00E42320" w:rsidRDefault="00997EDE" w:rsidP="00997EDE">
      <w:pPr>
        <w:pStyle w:val="a3"/>
        <w:tabs>
          <w:tab w:val="left" w:pos="993"/>
        </w:tabs>
        <w:spacing w:after="0" w:line="240" w:lineRule="auto"/>
        <w:ind w:left="709"/>
        <w:contextualSpacing w:val="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997EDE" w:rsidRPr="00E42320" w:rsidRDefault="00997EDE" w:rsidP="00997EDE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Статья 5. Полномочия руководителя организации</w:t>
      </w:r>
    </w:p>
    <w:p w:rsidR="00997EDE" w:rsidRPr="00E42320" w:rsidRDefault="00997EDE" w:rsidP="00997EDE">
      <w:pPr>
        <w:pStyle w:val="a3"/>
        <w:numPr>
          <w:ilvl w:val="0"/>
          <w:numId w:val="30"/>
        </w:numPr>
        <w:shd w:val="clear" w:color="auto" w:fill="FFFFFF"/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  <w:lang w:val="ky-KG"/>
        </w:rPr>
        <w:t>Внутренний контроль осуществляется руководителем организации во всех структурных подразделениях организации и подведомственных организациях.</w:t>
      </w:r>
    </w:p>
    <w:p w:rsidR="00997EDE" w:rsidRPr="00E42320" w:rsidRDefault="00997EDE" w:rsidP="00997EDE">
      <w:pPr>
        <w:pStyle w:val="a3"/>
        <w:numPr>
          <w:ilvl w:val="0"/>
          <w:numId w:val="3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Руководители организаций,  отвечают за реализацию системы внутреннего контроля во всех структурах, программах, операциях и процессах, которыми они управляют.</w:t>
      </w:r>
    </w:p>
    <w:p w:rsidR="00997EDE" w:rsidRPr="00E42320" w:rsidRDefault="00997EDE" w:rsidP="00997EDE">
      <w:pPr>
        <w:pStyle w:val="a3"/>
        <w:numPr>
          <w:ilvl w:val="0"/>
          <w:numId w:val="30"/>
        </w:numPr>
        <w:shd w:val="clear" w:color="auto" w:fill="FFFFFF"/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Руководитель </w:t>
      </w:r>
      <w:r w:rsidRPr="00E42320">
        <w:rPr>
          <w:rFonts w:ascii="Times New Roman" w:eastAsia="Arial Unicode MS" w:hAnsi="Times New Roman" w:cs="Times New Roman"/>
          <w:sz w:val="28"/>
          <w:szCs w:val="28"/>
        </w:rPr>
        <w:t xml:space="preserve">организации определяет политику и процедуры   внутреннего контроля с учетом целей организации, существующих рисков для их достижения и затрат внутреннего контроля. </w:t>
      </w:r>
    </w:p>
    <w:p w:rsidR="00997EDE" w:rsidRPr="00E42320" w:rsidRDefault="00997EDE" w:rsidP="00997EDE">
      <w:pPr>
        <w:pStyle w:val="a3"/>
        <w:shd w:val="clear" w:color="auto" w:fill="FFFFFF"/>
        <w:tabs>
          <w:tab w:val="left" w:pos="0"/>
          <w:tab w:val="left" w:pos="851"/>
          <w:tab w:val="left" w:pos="993"/>
        </w:tabs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E42320">
        <w:rPr>
          <w:rFonts w:ascii="Times New Roman" w:hAnsi="Times New Roman" w:cs="Times New Roman"/>
          <w:bCs/>
          <w:sz w:val="28"/>
          <w:szCs w:val="28"/>
          <w:lang w:val="ky-KG"/>
        </w:rPr>
        <w:t>4.</w:t>
      </w:r>
      <w:r w:rsidRPr="00E42320">
        <w:rPr>
          <w:rFonts w:ascii="Times New Roman" w:hAnsi="Times New Roman" w:cs="Times New Roman"/>
          <w:bCs/>
          <w:sz w:val="28"/>
          <w:szCs w:val="28"/>
        </w:rPr>
        <w:t>Руководитель организации несет ответственность за:</w:t>
      </w:r>
    </w:p>
    <w:p w:rsidR="00997EDE" w:rsidRPr="00E42320" w:rsidRDefault="00997EDE" w:rsidP="00997EDE">
      <w:pPr>
        <w:pStyle w:val="a3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определение целей организации, которые они возглавляют, разработку и реализацию стратегических планов, планов работы и программ для достижения поставленных целей;</w:t>
      </w:r>
    </w:p>
    <w:p w:rsidR="00997EDE" w:rsidRPr="00E42320" w:rsidRDefault="00997EDE" w:rsidP="00997EDE">
      <w:pPr>
        <w:pStyle w:val="a3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2320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осуществление идентификации</w:t>
      </w:r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оценку и управление рисками, которые ставят под угрозу достижение целей организации;</w:t>
      </w:r>
    </w:p>
    <w:p w:rsidR="00997EDE" w:rsidRPr="00E42320" w:rsidRDefault="00997EDE" w:rsidP="00997EDE">
      <w:pPr>
        <w:pStyle w:val="a3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планирование, управление и учет государственных сре</w:t>
      </w:r>
      <w:proofErr w:type="gramStart"/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дств дл</w:t>
      </w:r>
      <w:proofErr w:type="gramEnd"/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достижения целей организации;</w:t>
      </w:r>
    </w:p>
    <w:p w:rsidR="00997EDE" w:rsidRPr="00E42320" w:rsidRDefault="00997EDE" w:rsidP="00997EDE">
      <w:pPr>
        <w:pStyle w:val="a3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соблюдение принципов законности, надлежащего финансового управления и прозрачности использования государственных средств;</w:t>
      </w:r>
    </w:p>
    <w:p w:rsidR="00997EDE" w:rsidRPr="00E42320" w:rsidRDefault="00997EDE" w:rsidP="00997EDE">
      <w:pPr>
        <w:pStyle w:val="a3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эффективное управление персоналом и поддержку уровня его компетентности;</w:t>
      </w:r>
    </w:p>
    <w:p w:rsidR="00997EDE" w:rsidRPr="00E42320" w:rsidRDefault="00997EDE" w:rsidP="00997EDE">
      <w:pPr>
        <w:pStyle w:val="a3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сбережение, защиту активов и информации по </w:t>
      </w:r>
      <w:r w:rsidRPr="00E42320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внутреннему</w:t>
      </w:r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контролю от потери, несанкционированного доступа и злоупотреблений;</w:t>
      </w:r>
    </w:p>
    <w:p w:rsidR="00997EDE" w:rsidRPr="00E42320" w:rsidRDefault="00997EDE" w:rsidP="00997EDE">
      <w:pPr>
        <w:pStyle w:val="a3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создание соответствующей организационной структуры для эффективного выполнения своих обязанностей;</w:t>
      </w:r>
    </w:p>
    <w:p w:rsidR="00997EDE" w:rsidRPr="00E42320" w:rsidRDefault="00997EDE" w:rsidP="00997EDE">
      <w:pPr>
        <w:pStyle w:val="a3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полный, правильный, точный и оперативный учет всех финансовых операций;</w:t>
      </w:r>
    </w:p>
    <w:p w:rsidR="00997EDE" w:rsidRPr="00E42320" w:rsidRDefault="00997EDE" w:rsidP="00997EDE">
      <w:pPr>
        <w:pStyle w:val="tkTekst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</w:t>
      </w:r>
      <w:r w:rsidRPr="00E42320">
        <w:rPr>
          <w:rFonts w:ascii="Times New Roman" w:hAnsi="Times New Roman" w:cs="Times New Roman"/>
          <w:bCs/>
          <w:sz w:val="28"/>
          <w:szCs w:val="28"/>
        </w:rPr>
        <w:t xml:space="preserve">адекватной и эффективной </w:t>
      </w:r>
      <w:r w:rsidRPr="00E42320">
        <w:rPr>
          <w:rFonts w:ascii="Times New Roman" w:hAnsi="Times New Roman" w:cs="Times New Roman"/>
          <w:sz w:val="28"/>
          <w:szCs w:val="28"/>
        </w:rPr>
        <w:t xml:space="preserve">систем внутреннего контроля и внутреннего аудита в соответствии с </w:t>
      </w:r>
      <w:proofErr w:type="spellStart"/>
      <w:r w:rsidRPr="00E42320">
        <w:rPr>
          <w:rFonts w:ascii="Times New Roman" w:hAnsi="Times New Roman" w:cs="Times New Roman"/>
          <w:sz w:val="28"/>
          <w:szCs w:val="28"/>
          <w:lang w:val="ky-KG"/>
        </w:rPr>
        <w:t>настоящим</w:t>
      </w:r>
      <w:proofErr w:type="spellEnd"/>
      <w:r w:rsidRPr="00E423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E42320">
        <w:rPr>
          <w:rFonts w:ascii="Times New Roman" w:hAnsi="Times New Roman" w:cs="Times New Roman"/>
          <w:sz w:val="28"/>
          <w:szCs w:val="28"/>
        </w:rPr>
        <w:t>законо</w:t>
      </w:r>
      <w:r w:rsidRPr="00E42320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End"/>
      <w:r w:rsidRPr="00E42320">
        <w:rPr>
          <w:rFonts w:ascii="Times New Roman" w:hAnsi="Times New Roman" w:cs="Times New Roman"/>
          <w:sz w:val="28"/>
          <w:szCs w:val="28"/>
        </w:rPr>
        <w:t>;</w:t>
      </w:r>
      <w:r w:rsidRPr="00E4232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97EDE" w:rsidRPr="00E42320" w:rsidRDefault="00997EDE" w:rsidP="00997EDE">
      <w:pPr>
        <w:pStyle w:val="a3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мониторинг и обновление системы внутреннего контроля, принятие мер по улучшению системы внутреннего контроля на основании рекомендаций внутреннего и внешнего аудита;</w:t>
      </w:r>
    </w:p>
    <w:p w:rsidR="00997EDE" w:rsidRPr="00E42320" w:rsidRDefault="00997EDE" w:rsidP="00997EDE">
      <w:pPr>
        <w:pStyle w:val="a3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документирование всех процессов и обеспечение отслеживания процессов внутри бюджетных учреждений;</w:t>
      </w:r>
    </w:p>
    <w:p w:rsidR="00997EDE" w:rsidRPr="00E42320" w:rsidRDefault="00997EDE" w:rsidP="00997EDE">
      <w:pPr>
        <w:pStyle w:val="a3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проведение антикоррупционных процедур;</w:t>
      </w:r>
    </w:p>
    <w:p w:rsidR="00997EDE" w:rsidRPr="00E42320" w:rsidRDefault="00997EDE" w:rsidP="00997EDE">
      <w:pPr>
        <w:pStyle w:val="a3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подотчетности и документального отражения состояния системы внутреннего контроля.</w:t>
      </w:r>
    </w:p>
    <w:p w:rsidR="00997EDE" w:rsidRPr="00E42320" w:rsidRDefault="00997EDE" w:rsidP="00997EDE">
      <w:pPr>
        <w:pStyle w:val="yiv0504807432msolistparagraph"/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2320">
        <w:rPr>
          <w:sz w:val="28"/>
          <w:szCs w:val="28"/>
          <w:lang w:val="ky-KG"/>
        </w:rPr>
        <w:t>5</w:t>
      </w:r>
      <w:r w:rsidRPr="00E42320">
        <w:rPr>
          <w:sz w:val="28"/>
          <w:szCs w:val="28"/>
        </w:rPr>
        <w:t>.Руководитель организации подотчетен перед вышестоящими органами за достижение целей и выполнение задач организации, включая оценку рисков и функционирование системы внутреннего контроля.</w:t>
      </w:r>
    </w:p>
    <w:p w:rsidR="00997EDE" w:rsidRPr="00E42320" w:rsidRDefault="00997EDE" w:rsidP="00997EDE">
      <w:pPr>
        <w:pStyle w:val="yiv0504807432msolistparagraph"/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2320">
        <w:rPr>
          <w:sz w:val="28"/>
          <w:szCs w:val="28"/>
          <w:lang w:val="ky-KG"/>
        </w:rPr>
        <w:t>6</w:t>
      </w:r>
      <w:r w:rsidRPr="00E42320">
        <w:rPr>
          <w:sz w:val="28"/>
          <w:szCs w:val="28"/>
        </w:rPr>
        <w:t>.Руководители организаций организуют и реализовывают адекватный внутренний контроль, основываясь на принципах законности, надлежащего финансового управления и прозрачности.</w:t>
      </w:r>
    </w:p>
    <w:p w:rsidR="00997EDE" w:rsidRPr="00E42320" w:rsidRDefault="00997EDE" w:rsidP="00997EDE">
      <w:pPr>
        <w:pStyle w:val="yiv0504807432msolistparagraph"/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97EDE" w:rsidRPr="00E42320" w:rsidRDefault="00997EDE" w:rsidP="00997EDE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Статья 6. Делегирование полномочий</w:t>
      </w:r>
    </w:p>
    <w:p w:rsidR="00997EDE" w:rsidRPr="00E42320" w:rsidRDefault="00997EDE" w:rsidP="00997EDE">
      <w:pPr>
        <w:tabs>
          <w:tab w:val="left" w:pos="851"/>
          <w:tab w:val="left" w:pos="993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1.</w:t>
      </w:r>
      <w:r w:rsidRPr="00E42320">
        <w:rPr>
          <w:rFonts w:ascii="Times New Roman" w:eastAsia="Arial Unicode MS" w:hAnsi="Times New Roman" w:cs="Times New Roman"/>
          <w:sz w:val="28"/>
          <w:szCs w:val="28"/>
        </w:rPr>
        <w:t xml:space="preserve"> Руководитель организации вправе делегировать полномочия по организации систем</w:t>
      </w:r>
      <w:r w:rsidRPr="00E42320">
        <w:rPr>
          <w:rFonts w:ascii="Times New Roman" w:hAnsi="Times New Roman" w:cs="Times New Roman"/>
          <w:sz w:val="28"/>
          <w:szCs w:val="28"/>
        </w:rPr>
        <w:t>ы внутреннего контроля з</w:t>
      </w:r>
      <w:r w:rsidRPr="00E42320">
        <w:rPr>
          <w:rFonts w:ascii="Times New Roman" w:eastAsia="Arial Unicode MS" w:hAnsi="Times New Roman" w:cs="Times New Roman"/>
          <w:sz w:val="28"/>
          <w:szCs w:val="28"/>
        </w:rPr>
        <w:t>аместителю руководителя организации</w:t>
      </w:r>
      <w:bookmarkStart w:id="1" w:name="_Hlk21066655"/>
      <w:r w:rsidRPr="00E42320">
        <w:rPr>
          <w:rFonts w:ascii="Times New Roman" w:hAnsi="Times New Roman" w:cs="Times New Roman"/>
          <w:sz w:val="28"/>
          <w:szCs w:val="28"/>
        </w:rPr>
        <w:t xml:space="preserve"> или руководителю аппарата</w:t>
      </w:r>
      <w:bookmarkEnd w:id="1"/>
      <w:r w:rsidRPr="00E42320">
        <w:rPr>
          <w:rFonts w:ascii="Times New Roman" w:hAnsi="Times New Roman" w:cs="Times New Roman"/>
          <w:sz w:val="28"/>
          <w:szCs w:val="28"/>
        </w:rPr>
        <w:t xml:space="preserve"> организации.</w:t>
      </w:r>
    </w:p>
    <w:p w:rsidR="00997EDE" w:rsidRPr="00E42320" w:rsidRDefault="00997EDE" w:rsidP="00997EDE">
      <w:pPr>
        <w:tabs>
          <w:tab w:val="left" w:pos="851"/>
          <w:tab w:val="left" w:pos="993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E42320">
        <w:rPr>
          <w:rFonts w:ascii="Times New Roman" w:hAnsi="Times New Roman" w:cs="Times New Roman"/>
          <w:sz w:val="28"/>
          <w:szCs w:val="28"/>
        </w:rPr>
        <w:t>Делегирование полномочий оформляется решением руководителя организации.</w:t>
      </w:r>
    </w:p>
    <w:p w:rsidR="00997EDE" w:rsidRPr="00E42320" w:rsidRDefault="00997EDE" w:rsidP="00997EDE">
      <w:pPr>
        <w:tabs>
          <w:tab w:val="left" w:pos="851"/>
          <w:tab w:val="left" w:pos="993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E42320">
        <w:rPr>
          <w:rFonts w:ascii="Times New Roman" w:hAnsi="Times New Roman" w:cs="Times New Roman"/>
          <w:sz w:val="28"/>
          <w:szCs w:val="28"/>
        </w:rPr>
        <w:t>Делегирование полномочий не освобождает руководителя организации от ответственности и подотчетности по внутреннему контролю.</w:t>
      </w:r>
    </w:p>
    <w:p w:rsidR="00D33AB0" w:rsidRPr="00E42320" w:rsidRDefault="00D33AB0" w:rsidP="006248B6">
      <w:pPr>
        <w:pStyle w:val="yiv7104226434msonormal"/>
        <w:shd w:val="clear" w:color="auto" w:fill="FFFFFF"/>
        <w:tabs>
          <w:tab w:val="left" w:pos="709"/>
        </w:tabs>
        <w:spacing w:after="120" w:afterAutospacing="0"/>
        <w:ind w:firstLine="709"/>
        <w:jc w:val="both"/>
        <w:rPr>
          <w:rFonts w:ascii="Helvetica" w:hAnsi="Helvetica" w:cs="Helvetica"/>
          <w:color w:val="26282A"/>
          <w:sz w:val="28"/>
          <w:szCs w:val="28"/>
        </w:rPr>
      </w:pPr>
      <w:r w:rsidRPr="00E42320">
        <w:rPr>
          <w:b/>
          <w:bCs/>
          <w:color w:val="26282A"/>
          <w:sz w:val="28"/>
          <w:szCs w:val="28"/>
        </w:rPr>
        <w:t xml:space="preserve">Статья </w:t>
      </w:r>
      <w:r w:rsidR="00997EDE" w:rsidRPr="00E42320">
        <w:rPr>
          <w:b/>
          <w:bCs/>
          <w:color w:val="26282A"/>
          <w:sz w:val="28"/>
          <w:szCs w:val="28"/>
          <w:lang w:val="ky-KG"/>
        </w:rPr>
        <w:t>7</w:t>
      </w:r>
      <w:r w:rsidRPr="00E42320">
        <w:rPr>
          <w:b/>
          <w:bCs/>
          <w:color w:val="26282A"/>
          <w:sz w:val="28"/>
          <w:szCs w:val="28"/>
        </w:rPr>
        <w:t>. Мероприятия внутреннего контроля</w:t>
      </w:r>
    </w:p>
    <w:p w:rsidR="00D33AB0" w:rsidRPr="00E42320" w:rsidRDefault="00D33AB0" w:rsidP="006248B6">
      <w:pPr>
        <w:pStyle w:val="yiv7104226434msolistparagraph"/>
        <w:numPr>
          <w:ilvl w:val="0"/>
          <w:numId w:val="27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Calibri" w:hAnsi="Calibri"/>
          <w:color w:val="26282A"/>
          <w:sz w:val="28"/>
          <w:szCs w:val="28"/>
        </w:rPr>
      </w:pPr>
      <w:r w:rsidRPr="00E42320">
        <w:rPr>
          <w:color w:val="26282A"/>
          <w:sz w:val="28"/>
          <w:szCs w:val="28"/>
        </w:rPr>
        <w:t>Руководители подведомственных и структурных подразделений и сотрудники организации осуществляют мероприятия внутреннего контроля в соответствие со своими функциями.</w:t>
      </w:r>
    </w:p>
    <w:p w:rsidR="00D33AB0" w:rsidRPr="00E42320" w:rsidRDefault="00D33AB0" w:rsidP="006248B6">
      <w:pPr>
        <w:pStyle w:val="yiv7104226434msolistparagraph"/>
        <w:numPr>
          <w:ilvl w:val="0"/>
          <w:numId w:val="27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Calibri" w:hAnsi="Calibri"/>
          <w:color w:val="26282A"/>
          <w:sz w:val="28"/>
          <w:szCs w:val="28"/>
        </w:rPr>
      </w:pPr>
      <w:r w:rsidRPr="00E42320">
        <w:rPr>
          <w:color w:val="26282A"/>
          <w:sz w:val="28"/>
          <w:szCs w:val="28"/>
        </w:rPr>
        <w:t>Мероприятия внутреннего контроля включают:</w:t>
      </w:r>
    </w:p>
    <w:p w:rsidR="00D33AB0" w:rsidRPr="00E42320" w:rsidRDefault="00D33AB0" w:rsidP="006248B6">
      <w:pPr>
        <w:pStyle w:val="yiv7104226434msolistparagraph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Calibri" w:hAnsi="Calibri"/>
          <w:color w:val="26282A"/>
          <w:sz w:val="28"/>
          <w:szCs w:val="28"/>
        </w:rPr>
      </w:pPr>
      <w:r w:rsidRPr="00E42320">
        <w:rPr>
          <w:color w:val="26282A"/>
          <w:sz w:val="28"/>
          <w:szCs w:val="28"/>
        </w:rPr>
        <w:t>1) предварительный контроль соответствия законодательству и целевому характеру расходов;</w:t>
      </w:r>
    </w:p>
    <w:p w:rsidR="00D33AB0" w:rsidRPr="00E42320" w:rsidRDefault="00D33AB0" w:rsidP="006248B6">
      <w:pPr>
        <w:pStyle w:val="yiv7104226434msolistparagraph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Calibri" w:hAnsi="Calibri"/>
          <w:color w:val="26282A"/>
          <w:sz w:val="28"/>
          <w:szCs w:val="28"/>
        </w:rPr>
      </w:pPr>
      <w:r w:rsidRPr="00E42320">
        <w:rPr>
          <w:color w:val="26282A"/>
          <w:sz w:val="28"/>
          <w:szCs w:val="28"/>
        </w:rPr>
        <w:t>2) текущий контроль исполнения обязательств, договоров и соглашений;</w:t>
      </w:r>
    </w:p>
    <w:p w:rsidR="00D33AB0" w:rsidRPr="00E42320" w:rsidRDefault="00D33AB0" w:rsidP="006248B6">
      <w:pPr>
        <w:pStyle w:val="yiv7104226434msolistparagraph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Calibri" w:hAnsi="Calibri"/>
          <w:color w:val="26282A"/>
          <w:sz w:val="28"/>
          <w:szCs w:val="28"/>
        </w:rPr>
      </w:pPr>
      <w:r w:rsidRPr="00E42320">
        <w:rPr>
          <w:color w:val="26282A"/>
          <w:sz w:val="28"/>
          <w:szCs w:val="28"/>
        </w:rPr>
        <w:t>3) последующий контроль и оценку достижения результатов;</w:t>
      </w:r>
    </w:p>
    <w:p w:rsidR="00D33AB0" w:rsidRPr="00E42320" w:rsidRDefault="00D33AB0" w:rsidP="006248B6">
      <w:pPr>
        <w:pStyle w:val="yiv7104226434msolistparagraph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Calibri" w:hAnsi="Calibri"/>
          <w:color w:val="26282A"/>
          <w:sz w:val="28"/>
          <w:szCs w:val="28"/>
        </w:rPr>
      </w:pPr>
      <w:r w:rsidRPr="00E42320">
        <w:rPr>
          <w:color w:val="26282A"/>
          <w:sz w:val="28"/>
          <w:szCs w:val="28"/>
        </w:rPr>
        <w:t>4) процедуры доступа к активам и информации;</w:t>
      </w:r>
    </w:p>
    <w:p w:rsidR="00D33AB0" w:rsidRPr="00E42320" w:rsidRDefault="00D33AB0" w:rsidP="006248B6">
      <w:pPr>
        <w:pStyle w:val="yiv7104226434msolistparagraph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Calibri" w:hAnsi="Calibri"/>
          <w:color w:val="26282A"/>
          <w:sz w:val="28"/>
          <w:szCs w:val="28"/>
        </w:rPr>
      </w:pPr>
      <w:r w:rsidRPr="00E42320">
        <w:rPr>
          <w:color w:val="26282A"/>
          <w:sz w:val="28"/>
          <w:szCs w:val="28"/>
        </w:rPr>
        <w:t>5) систему двойной подписи;</w:t>
      </w:r>
    </w:p>
    <w:p w:rsidR="00D33AB0" w:rsidRPr="00E42320" w:rsidRDefault="00D33AB0" w:rsidP="006248B6">
      <w:pPr>
        <w:pStyle w:val="yiv7104226434msolistparagraph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Calibri" w:hAnsi="Calibri"/>
          <w:color w:val="26282A"/>
          <w:sz w:val="28"/>
          <w:szCs w:val="28"/>
        </w:rPr>
      </w:pPr>
      <w:r w:rsidRPr="00E42320">
        <w:rPr>
          <w:color w:val="26282A"/>
          <w:sz w:val="28"/>
          <w:szCs w:val="28"/>
        </w:rPr>
        <w:t xml:space="preserve">6) </w:t>
      </w:r>
      <w:r w:rsidRPr="00E42320">
        <w:rPr>
          <w:color w:val="26282A"/>
          <w:sz w:val="28"/>
          <w:szCs w:val="28"/>
          <w:lang w:val="bg-BG"/>
        </w:rPr>
        <w:t>п</w:t>
      </w:r>
      <w:proofErr w:type="spellStart"/>
      <w:r w:rsidRPr="00E42320">
        <w:rPr>
          <w:color w:val="26282A"/>
          <w:sz w:val="28"/>
          <w:szCs w:val="28"/>
        </w:rPr>
        <w:t>роцедуры</w:t>
      </w:r>
      <w:proofErr w:type="spellEnd"/>
      <w:r w:rsidRPr="00E42320">
        <w:rPr>
          <w:color w:val="26282A"/>
          <w:sz w:val="28"/>
          <w:szCs w:val="28"/>
          <w:lang w:val="bg-BG"/>
        </w:rPr>
        <w:t xml:space="preserve">, </w:t>
      </w:r>
      <w:r w:rsidRPr="00E42320">
        <w:rPr>
          <w:color w:val="26282A"/>
          <w:sz w:val="28"/>
          <w:szCs w:val="28"/>
        </w:rPr>
        <w:t>обеспечивающие документальное обоснование, полноту, точность и своевременность записей хозяйственных операций;</w:t>
      </w:r>
    </w:p>
    <w:p w:rsidR="00D33AB0" w:rsidRPr="00E42320" w:rsidRDefault="00D33AB0" w:rsidP="006248B6">
      <w:pPr>
        <w:pStyle w:val="yiv7104226434msolistparagraph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Calibri" w:hAnsi="Calibri"/>
          <w:color w:val="26282A"/>
          <w:sz w:val="28"/>
          <w:szCs w:val="28"/>
        </w:rPr>
      </w:pPr>
      <w:r w:rsidRPr="00E42320">
        <w:rPr>
          <w:color w:val="26282A"/>
          <w:sz w:val="28"/>
          <w:szCs w:val="28"/>
        </w:rPr>
        <w:t>7) меры и процедуры безопасности информационных систем;</w:t>
      </w:r>
    </w:p>
    <w:p w:rsidR="00D33AB0" w:rsidRPr="00E42320" w:rsidRDefault="00D33AB0" w:rsidP="006248B6">
      <w:pPr>
        <w:pStyle w:val="yiv7104226434msolistparagraph"/>
        <w:shd w:val="clear" w:color="auto" w:fill="FFFFFF"/>
        <w:tabs>
          <w:tab w:val="left" w:pos="709"/>
        </w:tabs>
        <w:spacing w:before="0" w:beforeAutospacing="0" w:after="120" w:afterAutospacing="0" w:line="253" w:lineRule="atLeast"/>
        <w:ind w:firstLine="709"/>
        <w:jc w:val="both"/>
        <w:rPr>
          <w:rFonts w:ascii="Calibri" w:hAnsi="Calibri"/>
          <w:color w:val="26282A"/>
          <w:sz w:val="28"/>
          <w:szCs w:val="28"/>
        </w:rPr>
      </w:pPr>
      <w:r w:rsidRPr="00E42320">
        <w:rPr>
          <w:color w:val="26282A"/>
          <w:sz w:val="28"/>
          <w:szCs w:val="28"/>
        </w:rPr>
        <w:t>8) процедуры управления человеческими ресурсами и соблюдения этических норм.</w:t>
      </w:r>
    </w:p>
    <w:p w:rsidR="00D33AB0" w:rsidRPr="00E42320" w:rsidRDefault="00D33AB0" w:rsidP="00D33AB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Статья </w:t>
      </w:r>
      <w:r w:rsidR="00997EDE" w:rsidRPr="00E42320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. Компоненты внутреннего контроля</w:t>
      </w:r>
    </w:p>
    <w:p w:rsidR="00D33AB0" w:rsidRPr="00E42320" w:rsidRDefault="00D33AB0" w:rsidP="00D33AB0">
      <w:pPr>
        <w:pStyle w:val="tkTekst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  <w:lang w:val="ky-KG"/>
        </w:rPr>
        <w:t xml:space="preserve">Внутренний контроль основывается на принципах международных стандартов внутреннего контроля и управления рисками. </w:t>
      </w:r>
      <w:r w:rsidRPr="00E42320">
        <w:rPr>
          <w:rFonts w:ascii="Times New Roman" w:hAnsi="Times New Roman" w:cs="Times New Roman"/>
          <w:sz w:val="28"/>
          <w:szCs w:val="28"/>
        </w:rPr>
        <w:t>Руководитель организации управляет системой   внутреннего  контроля через следующие взаимосвязанные компоненты:</w:t>
      </w:r>
    </w:p>
    <w:p w:rsidR="00D33AB0" w:rsidRPr="00E42320" w:rsidRDefault="00D33AB0" w:rsidP="00D33AB0">
      <w:pPr>
        <w:pStyle w:val="tkTekst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1. Контрольная среда,</w:t>
      </w:r>
    </w:p>
    <w:p w:rsidR="00D33AB0" w:rsidRPr="00E42320" w:rsidRDefault="00D33AB0" w:rsidP="00D33AB0">
      <w:pPr>
        <w:pStyle w:val="tkTekst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2. Управление рисками,</w:t>
      </w:r>
    </w:p>
    <w:p w:rsidR="00D33AB0" w:rsidRPr="00E42320" w:rsidRDefault="00D33AB0" w:rsidP="00D33AB0">
      <w:pPr>
        <w:pStyle w:val="tkTekst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3. Контрольные мероприятия,</w:t>
      </w:r>
    </w:p>
    <w:p w:rsidR="00D33AB0" w:rsidRPr="00E42320" w:rsidRDefault="00D33AB0" w:rsidP="00D33AB0">
      <w:pPr>
        <w:pStyle w:val="tkTekst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4. Информация и коммуникация,</w:t>
      </w:r>
    </w:p>
    <w:p w:rsidR="00D33AB0" w:rsidRPr="00E42320" w:rsidRDefault="00D33AB0" w:rsidP="00D33AB0">
      <w:pPr>
        <w:pStyle w:val="tkTekst"/>
        <w:tabs>
          <w:tab w:val="left" w:pos="709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  5. Мониторинг.</w:t>
      </w:r>
    </w:p>
    <w:p w:rsidR="00E37936" w:rsidRPr="00E42320" w:rsidRDefault="00E37936" w:rsidP="00760EB5">
      <w:pPr>
        <w:pStyle w:val="tkTekst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37936" w:rsidRPr="00E42320" w:rsidRDefault="00E37936" w:rsidP="00760EB5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320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181913" w:rsidRPr="00E42320">
        <w:rPr>
          <w:rFonts w:ascii="Times New Roman" w:hAnsi="Times New Roman" w:cs="Times New Roman"/>
          <w:b/>
          <w:sz w:val="28"/>
          <w:szCs w:val="28"/>
        </w:rPr>
        <w:t>9</w:t>
      </w:r>
      <w:r w:rsidRPr="00E42320">
        <w:rPr>
          <w:rFonts w:ascii="Times New Roman" w:hAnsi="Times New Roman" w:cs="Times New Roman"/>
          <w:b/>
          <w:sz w:val="28"/>
          <w:szCs w:val="28"/>
        </w:rPr>
        <w:t>.</w:t>
      </w:r>
      <w:r w:rsidRPr="00E42320">
        <w:rPr>
          <w:rFonts w:ascii="Times New Roman" w:hAnsi="Times New Roman" w:cs="Times New Roman"/>
          <w:b/>
          <w:sz w:val="28"/>
          <w:szCs w:val="28"/>
          <w:lang w:val="sr-Latn-RS"/>
        </w:rPr>
        <w:t xml:space="preserve"> Организация внутреннего </w:t>
      </w:r>
      <w:r w:rsidRPr="00E42320">
        <w:rPr>
          <w:rFonts w:ascii="Times New Roman" w:hAnsi="Times New Roman" w:cs="Times New Roman"/>
          <w:b/>
          <w:sz w:val="28"/>
          <w:szCs w:val="28"/>
        </w:rPr>
        <w:t>контроля</w:t>
      </w:r>
      <w:r w:rsidRPr="00E42320">
        <w:rPr>
          <w:rFonts w:ascii="Times New Roman" w:hAnsi="Times New Roman" w:cs="Times New Roman"/>
          <w:b/>
          <w:sz w:val="28"/>
          <w:szCs w:val="28"/>
          <w:lang w:val="sr-Latn-RS"/>
        </w:rPr>
        <w:t xml:space="preserve"> и управлени</w:t>
      </w:r>
      <w:r w:rsidRPr="00E42320">
        <w:rPr>
          <w:rFonts w:ascii="Times New Roman" w:hAnsi="Times New Roman" w:cs="Times New Roman"/>
          <w:b/>
          <w:sz w:val="28"/>
          <w:szCs w:val="28"/>
        </w:rPr>
        <w:t>я</w:t>
      </w:r>
      <w:r w:rsidRPr="00E42320">
        <w:rPr>
          <w:rFonts w:ascii="Times New Roman" w:hAnsi="Times New Roman" w:cs="Times New Roman"/>
          <w:b/>
          <w:sz w:val="28"/>
          <w:szCs w:val="28"/>
          <w:lang w:val="sr-Latn-RS"/>
        </w:rPr>
        <w:t xml:space="preserve"> рисками</w:t>
      </w:r>
    </w:p>
    <w:p w:rsidR="00E37936" w:rsidRPr="00E42320" w:rsidRDefault="00E37936" w:rsidP="00760EB5">
      <w:pPr>
        <w:pStyle w:val="a3"/>
        <w:numPr>
          <w:ilvl w:val="0"/>
          <w:numId w:val="24"/>
        </w:numPr>
        <w:tabs>
          <w:tab w:val="left" w:pos="0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организация  разрабатывает свою систему внутреннего контроля, которая отве</w:t>
      </w:r>
      <w:r w:rsidR="006542C8" w:rsidRPr="00E42320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чает ее требованиям и специфике</w:t>
      </w:r>
      <w:r w:rsidR="006542C8" w:rsidRPr="00E423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Pr="00E42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7936" w:rsidRPr="00E42320" w:rsidRDefault="00E37936" w:rsidP="00760EB5">
      <w:pPr>
        <w:pStyle w:val="a3"/>
        <w:numPr>
          <w:ilvl w:val="0"/>
          <w:numId w:val="24"/>
        </w:numPr>
        <w:tabs>
          <w:tab w:val="left" w:pos="0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lastRenderedPageBreak/>
        <w:t xml:space="preserve">Для организации системы внутреннего контроля, каждое структурное подразделение организации обязано управлять рисками в своем подразделении. </w:t>
      </w:r>
    </w:p>
    <w:p w:rsidR="00E37936" w:rsidRPr="00E42320" w:rsidRDefault="002C755B" w:rsidP="00760EB5">
      <w:pPr>
        <w:pStyle w:val="a3"/>
        <w:numPr>
          <w:ilvl w:val="0"/>
          <w:numId w:val="2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О</w:t>
      </w:r>
      <w:r w:rsidR="00E37936" w:rsidRPr="00E42320">
        <w:rPr>
          <w:rFonts w:ascii="Times New Roman" w:hAnsi="Times New Roman" w:cs="Times New Roman"/>
          <w:sz w:val="28"/>
          <w:szCs w:val="28"/>
          <w:lang w:val="sr-Latn-RS"/>
        </w:rPr>
        <w:t>рганизаци</w:t>
      </w:r>
      <w:r w:rsidRPr="00E42320">
        <w:rPr>
          <w:rFonts w:ascii="Times New Roman" w:hAnsi="Times New Roman" w:cs="Times New Roman"/>
          <w:sz w:val="28"/>
          <w:szCs w:val="28"/>
        </w:rPr>
        <w:t>я</w:t>
      </w:r>
      <w:r w:rsidR="00E37936" w:rsidRPr="00E42320"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  <w:r w:rsidR="00E37936" w:rsidRPr="00E42320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E37936" w:rsidRPr="00E42320">
        <w:rPr>
          <w:rFonts w:ascii="Times New Roman" w:hAnsi="Times New Roman" w:cs="Times New Roman"/>
          <w:sz w:val="28"/>
          <w:szCs w:val="28"/>
          <w:lang w:val="sr-Latn-RS"/>
        </w:rPr>
        <w:t xml:space="preserve">внутреннего </w:t>
      </w:r>
      <w:r w:rsidR="00E37936" w:rsidRPr="00E42320">
        <w:rPr>
          <w:rFonts w:ascii="Times New Roman" w:hAnsi="Times New Roman" w:cs="Times New Roman"/>
          <w:sz w:val="28"/>
          <w:szCs w:val="28"/>
        </w:rPr>
        <w:t>контроля</w:t>
      </w:r>
      <w:r w:rsidR="00E37936" w:rsidRPr="00E42320">
        <w:rPr>
          <w:rFonts w:ascii="Times New Roman" w:hAnsi="Times New Roman" w:cs="Times New Roman"/>
          <w:sz w:val="28"/>
          <w:szCs w:val="28"/>
          <w:lang w:val="sr-Latn-RS"/>
        </w:rPr>
        <w:t xml:space="preserve"> и управлени</w:t>
      </w:r>
      <w:r w:rsidR="00E37936" w:rsidRPr="00E42320">
        <w:rPr>
          <w:rFonts w:ascii="Times New Roman" w:hAnsi="Times New Roman" w:cs="Times New Roman"/>
          <w:sz w:val="28"/>
          <w:szCs w:val="28"/>
        </w:rPr>
        <w:t>я</w:t>
      </w:r>
      <w:r w:rsidR="00E37936" w:rsidRPr="00E42320">
        <w:rPr>
          <w:rFonts w:ascii="Times New Roman" w:hAnsi="Times New Roman" w:cs="Times New Roman"/>
          <w:sz w:val="28"/>
          <w:szCs w:val="28"/>
          <w:lang w:val="sr-Latn-RS"/>
        </w:rPr>
        <w:t xml:space="preserve"> рисками</w:t>
      </w:r>
      <w:r w:rsidR="00E37936" w:rsidRPr="00E42320">
        <w:rPr>
          <w:rFonts w:ascii="Times New Roman" w:hAnsi="Times New Roman" w:cs="Times New Roman"/>
          <w:sz w:val="28"/>
          <w:szCs w:val="28"/>
        </w:rPr>
        <w:t xml:space="preserve"> </w:t>
      </w:r>
      <w:r w:rsidR="008A61A2" w:rsidRPr="00E42320">
        <w:rPr>
          <w:rFonts w:ascii="Times New Roman" w:hAnsi="Times New Roman" w:cs="Times New Roman"/>
          <w:sz w:val="28"/>
          <w:szCs w:val="28"/>
        </w:rPr>
        <w:t xml:space="preserve">в организациях </w:t>
      </w:r>
      <w:r w:rsidR="00E37936" w:rsidRPr="00E42320">
        <w:rPr>
          <w:rFonts w:ascii="Times New Roman" w:hAnsi="Times New Roman" w:cs="Times New Roman"/>
          <w:sz w:val="28"/>
          <w:szCs w:val="28"/>
        </w:rPr>
        <w:t xml:space="preserve">осуществляется в порядке, определяемом Кабинетом Министров Кыргызской </w:t>
      </w:r>
      <w:r w:rsidRPr="00E42320">
        <w:rPr>
          <w:rFonts w:ascii="Times New Roman" w:hAnsi="Times New Roman" w:cs="Times New Roman"/>
          <w:sz w:val="28"/>
          <w:szCs w:val="28"/>
        </w:rPr>
        <w:t>Республики.</w:t>
      </w:r>
    </w:p>
    <w:p w:rsidR="00E37936" w:rsidRPr="00E42320" w:rsidRDefault="00E37936" w:rsidP="00760EB5">
      <w:pPr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ru-RU"/>
        </w:rPr>
      </w:pPr>
    </w:p>
    <w:p w:rsidR="00E37936" w:rsidRPr="00E42320" w:rsidRDefault="00E37936" w:rsidP="00760EB5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Статья </w:t>
      </w:r>
      <w:r w:rsidR="00181913" w:rsidRPr="00E42320"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. Отчетность по внутреннему контролю</w:t>
      </w:r>
    </w:p>
    <w:p w:rsidR="00E37936" w:rsidRPr="00E42320" w:rsidRDefault="00E37936" w:rsidP="00760EB5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Руководители подведомственных организаций и структурных подразделений в пределах своих полномочий подотчетны непосредственным руководителям о деятельности, проводимой в отношении внутреннего контроля.</w:t>
      </w:r>
    </w:p>
    <w:p w:rsidR="00E37936" w:rsidRPr="00E42320" w:rsidRDefault="00E37936" w:rsidP="00760EB5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Руководитель организации организует ежегодную внутреннюю оценку внутреннего контроля, в том числе в подведомственных организациях, структурных подразделениях и представляет годовой отчет о состоянии внутреннего контроля уполномоченному </w:t>
      </w:r>
      <w:r w:rsidR="002C755B" w:rsidRPr="00E42320">
        <w:rPr>
          <w:rFonts w:ascii="Times New Roman" w:hAnsi="Times New Roman" w:cs="Times New Roman"/>
          <w:sz w:val="28"/>
          <w:szCs w:val="28"/>
        </w:rPr>
        <w:t xml:space="preserve">органу в </w:t>
      </w:r>
      <w:r w:rsidRPr="00E42320">
        <w:rPr>
          <w:rFonts w:ascii="Times New Roman" w:hAnsi="Times New Roman" w:cs="Times New Roman"/>
          <w:sz w:val="28"/>
          <w:szCs w:val="28"/>
        </w:rPr>
        <w:t xml:space="preserve">срок не позднее 1 марта года, следующего </w:t>
      </w:r>
      <w:proofErr w:type="gramStart"/>
      <w:r w:rsidRPr="00E4232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42320">
        <w:rPr>
          <w:rFonts w:ascii="Times New Roman" w:hAnsi="Times New Roman" w:cs="Times New Roman"/>
          <w:sz w:val="28"/>
          <w:szCs w:val="28"/>
        </w:rPr>
        <w:t xml:space="preserve"> отчетным. </w:t>
      </w:r>
    </w:p>
    <w:p w:rsidR="004F727F" w:rsidRPr="00E42320" w:rsidRDefault="004F727F" w:rsidP="004F727F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Руководители </w:t>
      </w:r>
      <w:r w:rsidR="009370A8" w:rsidRPr="00E42320">
        <w:rPr>
          <w:rFonts w:ascii="Times New Roman" w:hAnsi="Times New Roman" w:cs="Times New Roman"/>
          <w:sz w:val="28"/>
          <w:szCs w:val="28"/>
        </w:rPr>
        <w:t>организаций</w:t>
      </w:r>
      <w:r w:rsidRPr="00E42320">
        <w:rPr>
          <w:rFonts w:ascii="Times New Roman" w:hAnsi="Times New Roman" w:cs="Times New Roman"/>
          <w:sz w:val="28"/>
          <w:szCs w:val="28"/>
        </w:rPr>
        <w:t xml:space="preserve"> обязаны представлять уполномоченному органу всю информацию, необходимую для мониторинга системы </w:t>
      </w:r>
      <w:r w:rsidR="009370A8" w:rsidRPr="00E42320">
        <w:rPr>
          <w:rFonts w:ascii="Times New Roman" w:hAnsi="Times New Roman" w:cs="Times New Roman"/>
          <w:sz w:val="28"/>
          <w:szCs w:val="28"/>
        </w:rPr>
        <w:t>внутреннего</w:t>
      </w:r>
      <w:r w:rsidRPr="00E42320">
        <w:rPr>
          <w:rFonts w:ascii="Times New Roman" w:hAnsi="Times New Roman" w:cs="Times New Roman"/>
          <w:sz w:val="28"/>
          <w:szCs w:val="28"/>
        </w:rPr>
        <w:t xml:space="preserve"> контроля.</w:t>
      </w:r>
    </w:p>
    <w:p w:rsidR="004F727F" w:rsidRPr="00E42320" w:rsidRDefault="004F727F" w:rsidP="004F727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7936" w:rsidRPr="00E42320" w:rsidRDefault="00E37936" w:rsidP="00760EB5">
      <w:pPr>
        <w:pStyle w:val="a3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320">
        <w:rPr>
          <w:rFonts w:ascii="Times New Roman" w:hAnsi="Times New Roman" w:cs="Times New Roman"/>
          <w:b/>
          <w:sz w:val="28"/>
          <w:szCs w:val="28"/>
        </w:rPr>
        <w:t>Глава 3. Внутренний аудит</w:t>
      </w:r>
    </w:p>
    <w:p w:rsidR="00E37936" w:rsidRPr="00E42320" w:rsidRDefault="00E37936" w:rsidP="00760EB5">
      <w:pPr>
        <w:pStyle w:val="a3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936" w:rsidRPr="00E42320" w:rsidRDefault="00E37936" w:rsidP="00760EB5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Статья </w:t>
      </w:r>
      <w:r w:rsidR="00181913" w:rsidRPr="00E42320">
        <w:rPr>
          <w:rFonts w:ascii="Times New Roman" w:hAnsi="Times New Roman" w:cs="Times New Roman"/>
          <w:b/>
          <w:sz w:val="28"/>
          <w:szCs w:val="28"/>
          <w:lang w:val="ru-RU"/>
        </w:rPr>
        <w:t>11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. Цели внутреннего аудита</w:t>
      </w:r>
    </w:p>
    <w:p w:rsidR="00E37936" w:rsidRPr="00E42320" w:rsidRDefault="00E37936" w:rsidP="00760EB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Целью внутреннего аудита является предоставление независимых и объективных гарантий и консультаций, направленных на усовершенствование деятельности организации. Он помогает организации достигать целей, </w:t>
      </w:r>
      <w:r w:rsidR="00372FD6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посредством анализа и 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72FD6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оценки 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>процессов управления рисками,  внутреннего контроля и управления деятельностью и выработки рекомендаций, направленных на их совершенствование.</w:t>
      </w:r>
    </w:p>
    <w:p w:rsidR="00E37936" w:rsidRPr="00E42320" w:rsidRDefault="00E37936" w:rsidP="00760EB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7936" w:rsidRPr="00E42320" w:rsidRDefault="00E37936" w:rsidP="00760EB5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Статья 1</w:t>
      </w:r>
      <w:r w:rsidR="00181913" w:rsidRPr="00E42320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. Создание службы внутреннего аудита</w:t>
      </w:r>
    </w:p>
    <w:p w:rsidR="00E37936" w:rsidRPr="00E42320" w:rsidRDefault="00E37936" w:rsidP="00462090">
      <w:pPr>
        <w:pStyle w:val="a3"/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Внутренний аудит осуществляется во всех организациях</w:t>
      </w:r>
      <w:r w:rsidR="00776020" w:rsidRPr="00E423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1003" w:rsidRPr="00E42320" w:rsidRDefault="00A21003" w:rsidP="00462090">
      <w:pPr>
        <w:pStyle w:val="a3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2.</w:t>
      </w:r>
      <w:r w:rsidR="00E8293A" w:rsidRPr="00E42320">
        <w:rPr>
          <w:rFonts w:ascii="Times New Roman" w:hAnsi="Times New Roman" w:cs="Times New Roman"/>
          <w:sz w:val="28"/>
          <w:szCs w:val="28"/>
        </w:rPr>
        <w:t xml:space="preserve"> </w:t>
      </w:r>
      <w:r w:rsidRPr="00E42320">
        <w:rPr>
          <w:rFonts w:ascii="Times New Roman" w:hAnsi="Times New Roman" w:cs="Times New Roman"/>
          <w:sz w:val="28"/>
          <w:szCs w:val="28"/>
        </w:rPr>
        <w:t xml:space="preserve">Кабинет Министров определяет перечень организаций, </w:t>
      </w:r>
      <w:r w:rsidR="009968AD" w:rsidRPr="00E42320">
        <w:rPr>
          <w:rFonts w:ascii="Times New Roman" w:hAnsi="Times New Roman" w:cs="Times New Roman"/>
          <w:sz w:val="28"/>
          <w:szCs w:val="28"/>
        </w:rPr>
        <w:t xml:space="preserve">в которых должны быть созданы службы внутреннего аудита и </w:t>
      </w:r>
      <w:r w:rsidRPr="00E42320">
        <w:rPr>
          <w:rFonts w:ascii="Times New Roman" w:hAnsi="Times New Roman" w:cs="Times New Roman"/>
          <w:sz w:val="28"/>
          <w:szCs w:val="28"/>
        </w:rPr>
        <w:t>которым предоставляется право приобрести услуги внешнего поставщика внутреннего аудита, в том числе при наличии собственных служб внутреннего аудита.</w:t>
      </w:r>
    </w:p>
    <w:p w:rsidR="00CB7D24" w:rsidRPr="00E42320" w:rsidRDefault="00CB7D24" w:rsidP="004620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3.Организации, имеющие информацию, содержащую государственные секреты и иную охраняемую законом тайну должны иметь собственные службы внутреннего аудита.</w:t>
      </w:r>
    </w:p>
    <w:p w:rsidR="00A21003" w:rsidRPr="00E42320" w:rsidRDefault="00A21003" w:rsidP="00760EB5">
      <w:pPr>
        <w:pStyle w:val="a3"/>
        <w:tabs>
          <w:tab w:val="left" w:pos="851"/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37936" w:rsidRPr="00E42320" w:rsidRDefault="00E37936" w:rsidP="00760EB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Статья 13. Принципы внутреннего аудита</w:t>
      </w:r>
    </w:p>
    <w:p w:rsidR="00E37936" w:rsidRPr="00E42320" w:rsidRDefault="00E37936" w:rsidP="00760EB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Внутренний аудит осуществляется при соблюдении следующих принципов:</w:t>
      </w:r>
    </w:p>
    <w:p w:rsidR="00E37936" w:rsidRPr="00E42320" w:rsidRDefault="00E37936" w:rsidP="00760EB5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независимость – деятельность внутренних аудиторов должна быть организационно и функционально независима от других структурных подразделений организации и обеспечивается прямым подчинением руководителю организации;</w:t>
      </w:r>
    </w:p>
    <w:p w:rsidR="00E37936" w:rsidRPr="00E42320" w:rsidRDefault="00E37936" w:rsidP="00760EB5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объективность - неучастие внутренних аудиторов в управленческих процессах организации, непредвзятость и беспристрастность в работе и избежание конфликта интересов;</w:t>
      </w:r>
    </w:p>
    <w:p w:rsidR="00E37936" w:rsidRPr="00E42320" w:rsidRDefault="00E37936" w:rsidP="00760EB5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профессионализм - совокупность профессиональных знаний, навыков и умений внутренних аудиторов, необходимых для обеспечения соответствия аудиторской работы стандартам внутреннего аудита;</w:t>
      </w:r>
    </w:p>
    <w:p w:rsidR="00E37936" w:rsidRPr="00E42320" w:rsidRDefault="00E37936" w:rsidP="00760EB5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конфиденциальность - недопустимость разглашения информ</w:t>
      </w:r>
      <w:r w:rsidR="00580B7B" w:rsidRPr="00E42320">
        <w:rPr>
          <w:rFonts w:ascii="Times New Roman" w:hAnsi="Times New Roman" w:cs="Times New Roman"/>
          <w:sz w:val="28"/>
          <w:szCs w:val="28"/>
        </w:rPr>
        <w:t>ации, полученной при проведен</w:t>
      </w:r>
      <w:proofErr w:type="gramStart"/>
      <w:r w:rsidR="00580B7B" w:rsidRPr="00E42320">
        <w:rPr>
          <w:rFonts w:ascii="Times New Roman" w:hAnsi="Times New Roman" w:cs="Times New Roman"/>
          <w:sz w:val="28"/>
          <w:szCs w:val="28"/>
        </w:rPr>
        <w:t xml:space="preserve">ии </w:t>
      </w:r>
      <w:r w:rsidRPr="00E42320">
        <w:rPr>
          <w:rFonts w:ascii="Times New Roman" w:hAnsi="Times New Roman" w:cs="Times New Roman"/>
          <w:sz w:val="28"/>
          <w:szCs w:val="28"/>
        </w:rPr>
        <w:t>ау</w:t>
      </w:r>
      <w:proofErr w:type="gramEnd"/>
      <w:r w:rsidRPr="00E42320">
        <w:rPr>
          <w:rFonts w:ascii="Times New Roman" w:hAnsi="Times New Roman" w:cs="Times New Roman"/>
          <w:sz w:val="28"/>
          <w:szCs w:val="28"/>
        </w:rPr>
        <w:t>дита, за исключением случаев, предусмотренных законодательством Кыргызской Республики.</w:t>
      </w:r>
    </w:p>
    <w:p w:rsidR="00E37936" w:rsidRPr="00E42320" w:rsidRDefault="00E37936" w:rsidP="00760EB5">
      <w:pPr>
        <w:pStyle w:val="a3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37936" w:rsidRPr="00E42320" w:rsidRDefault="00E37936" w:rsidP="00760EB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Статья 14. Стандарты внутреннего аудита</w:t>
      </w:r>
    </w:p>
    <w:p w:rsidR="00E37936" w:rsidRPr="00E42320" w:rsidRDefault="00EA0CDD" w:rsidP="00760EB5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Style w:val="a5"/>
          <w:rFonts w:ascii="Times New Roman" w:hAnsi="Times New Roman" w:cs="Times New Roman"/>
          <w:sz w:val="28"/>
          <w:szCs w:val="28"/>
        </w:rPr>
        <w:t xml:space="preserve">Стандарты </w:t>
      </w:r>
      <w:r w:rsidR="00E37936" w:rsidRPr="00E42320">
        <w:rPr>
          <w:rFonts w:ascii="Times New Roman" w:hAnsi="Times New Roman" w:cs="Times New Roman"/>
          <w:sz w:val="28"/>
          <w:szCs w:val="28"/>
        </w:rPr>
        <w:t xml:space="preserve">внутреннего аудита - обязательные единые требования по планированию, проведению, подготовке отчетности и мониторингу деятельности по внутреннему аудиту, обеспечивающие качество внутреннего аудита. </w:t>
      </w:r>
    </w:p>
    <w:p w:rsidR="00E37936" w:rsidRPr="00E42320" w:rsidRDefault="00E37936" w:rsidP="00760EB5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Стандарты внутреннего аудита разрабатываются </w:t>
      </w:r>
      <w:r w:rsidR="00AA4116" w:rsidRPr="00E42320">
        <w:rPr>
          <w:rFonts w:ascii="Times New Roman" w:hAnsi="Times New Roman" w:cs="Times New Roman"/>
          <w:sz w:val="28"/>
          <w:szCs w:val="28"/>
        </w:rPr>
        <w:t xml:space="preserve">с учетом стандартов Международного института внутренних </w:t>
      </w:r>
      <w:proofErr w:type="gramStart"/>
      <w:r w:rsidR="00AA4116" w:rsidRPr="00E42320">
        <w:rPr>
          <w:rFonts w:ascii="Times New Roman" w:hAnsi="Times New Roman" w:cs="Times New Roman"/>
          <w:sz w:val="28"/>
          <w:szCs w:val="28"/>
        </w:rPr>
        <w:t>аудиторов</w:t>
      </w:r>
      <w:proofErr w:type="gramEnd"/>
      <w:r w:rsidR="00AA4116" w:rsidRPr="00E42320">
        <w:rPr>
          <w:rFonts w:ascii="Times New Roman" w:hAnsi="Times New Roman" w:cs="Times New Roman"/>
          <w:sz w:val="28"/>
          <w:szCs w:val="28"/>
        </w:rPr>
        <w:t xml:space="preserve"> </w:t>
      </w:r>
      <w:r w:rsidRPr="00E42320">
        <w:rPr>
          <w:rFonts w:ascii="Times New Roman" w:hAnsi="Times New Roman" w:cs="Times New Roman"/>
          <w:sz w:val="28"/>
          <w:szCs w:val="28"/>
        </w:rPr>
        <w:t>и утверждается в порядке, определяемым Кабинетом Министров Кыргызской Республики.</w:t>
      </w:r>
    </w:p>
    <w:p w:rsidR="00E37936" w:rsidRPr="00E42320" w:rsidRDefault="00E37936" w:rsidP="00760EB5">
      <w:pPr>
        <w:pStyle w:val="a3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37936" w:rsidRPr="00E42320" w:rsidRDefault="00E37936" w:rsidP="00760EB5">
      <w:pPr>
        <w:pStyle w:val="a3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b/>
          <w:sz w:val="28"/>
          <w:szCs w:val="28"/>
        </w:rPr>
        <w:t xml:space="preserve">Статья 15. Полномочия руководителя организации </w:t>
      </w:r>
    </w:p>
    <w:p w:rsidR="00E37936" w:rsidRPr="00E42320" w:rsidRDefault="00E37936" w:rsidP="00E33CB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организации обеспечивает функционирование внутреннего </w:t>
      </w:r>
      <w:r w:rsidR="00DF43BE" w:rsidRPr="00E42320">
        <w:rPr>
          <w:rFonts w:ascii="Times New Roman" w:hAnsi="Times New Roman" w:cs="Times New Roman"/>
          <w:sz w:val="28"/>
          <w:szCs w:val="28"/>
          <w:lang w:val="ru-RU"/>
        </w:rPr>
        <w:t>аудита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37936" w:rsidRPr="00E42320" w:rsidRDefault="004C67CB" w:rsidP="00E33CB8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A4116" w:rsidRPr="00E42320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E37936" w:rsidRPr="00E42320">
        <w:rPr>
          <w:rFonts w:ascii="Times New Roman" w:hAnsi="Times New Roman" w:cs="Times New Roman"/>
          <w:sz w:val="28"/>
          <w:szCs w:val="28"/>
        </w:rPr>
        <w:t>утверждает стратегические и годовые планы работы внутреннего аудита и планы по обучению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E37936" w:rsidRPr="00E42320">
        <w:rPr>
          <w:rFonts w:ascii="Times New Roman" w:hAnsi="Times New Roman" w:cs="Times New Roman"/>
          <w:sz w:val="28"/>
          <w:szCs w:val="28"/>
        </w:rPr>
        <w:t>обеспечивает их выполнение;</w:t>
      </w:r>
    </w:p>
    <w:p w:rsidR="00E37936" w:rsidRPr="00E42320" w:rsidRDefault="004C67CB" w:rsidP="00E33CB8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E37936" w:rsidRPr="00E42320">
        <w:rPr>
          <w:rFonts w:ascii="Times New Roman" w:hAnsi="Times New Roman" w:cs="Times New Roman"/>
          <w:sz w:val="28"/>
          <w:szCs w:val="28"/>
        </w:rPr>
        <w:t>обеспечивает предоставление необходимых финансовых, материально-технических ресурсов и доступ к информации, в том числе содержащую государственные секреты и иную охраняемую законом тайну, для надлежащего функционирования внутреннего аудита;</w:t>
      </w:r>
    </w:p>
    <w:p w:rsidR="00E37936" w:rsidRPr="00E42320" w:rsidRDefault="00E62B92" w:rsidP="00E62B9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E37936" w:rsidRPr="00E42320">
        <w:rPr>
          <w:rFonts w:ascii="Times New Roman" w:hAnsi="Times New Roman" w:cs="Times New Roman"/>
          <w:sz w:val="28"/>
          <w:szCs w:val="28"/>
        </w:rPr>
        <w:t>принимает решения о выполнении рекомендаций по результатам аудита;</w:t>
      </w:r>
    </w:p>
    <w:p w:rsidR="00E37936" w:rsidRPr="00E42320" w:rsidRDefault="00E37936" w:rsidP="00E33CB8">
      <w:pPr>
        <w:pStyle w:val="a3"/>
        <w:numPr>
          <w:ilvl w:val="0"/>
          <w:numId w:val="19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lastRenderedPageBreak/>
        <w:t xml:space="preserve">утверждает годовой отчет о деятельности внутреннего аудита и </w:t>
      </w:r>
      <w:r w:rsidR="00FB1854" w:rsidRPr="00E42320">
        <w:rPr>
          <w:rFonts w:ascii="Times New Roman" w:hAnsi="Times New Roman" w:cs="Times New Roman"/>
          <w:sz w:val="28"/>
          <w:szCs w:val="28"/>
        </w:rPr>
        <w:t xml:space="preserve">о </w:t>
      </w:r>
      <w:r w:rsidRPr="00E42320">
        <w:rPr>
          <w:rFonts w:ascii="Times New Roman" w:hAnsi="Times New Roman" w:cs="Times New Roman"/>
          <w:sz w:val="28"/>
          <w:szCs w:val="28"/>
        </w:rPr>
        <w:t xml:space="preserve">выполнении рекомендаций внутреннего аудита, </w:t>
      </w:r>
      <w:r w:rsidR="006248B6" w:rsidRPr="00E42320">
        <w:rPr>
          <w:rFonts w:ascii="Times New Roman" w:hAnsi="Times New Roman" w:cs="Times New Roman"/>
          <w:sz w:val="28"/>
          <w:szCs w:val="28"/>
        </w:rPr>
        <w:t xml:space="preserve">и </w:t>
      </w:r>
      <w:r w:rsidRPr="00E42320">
        <w:rPr>
          <w:rFonts w:ascii="Times New Roman" w:hAnsi="Times New Roman" w:cs="Times New Roman"/>
          <w:sz w:val="28"/>
          <w:szCs w:val="28"/>
        </w:rPr>
        <w:t>представляет его уполномоченному органу;</w:t>
      </w:r>
    </w:p>
    <w:p w:rsidR="004C67CB" w:rsidRPr="00E42320" w:rsidRDefault="00E37936" w:rsidP="00E33CB8">
      <w:pPr>
        <w:pStyle w:val="a3"/>
        <w:numPr>
          <w:ilvl w:val="0"/>
          <w:numId w:val="1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информирует соответствующие органы о выявленных незаконных действиях по результатам проведенных внутренних аудитов</w:t>
      </w:r>
      <w:r w:rsidR="004C67CB"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Государственные органы, получившие информацию о выявленных незаконных действиях, обязаны по завершении соответствующих проверок (следствия, ревизий, экспертиз и т.п.) принять необходимые меры и о результатах сообщить руководителю объекта внутреннего аудита</w:t>
      </w:r>
      <w:r w:rsidR="00E33CB8"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E37936" w:rsidRPr="00E42320" w:rsidRDefault="00E37936" w:rsidP="00760EB5">
      <w:pPr>
        <w:pStyle w:val="a3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принимает решения о реализации рекомендации Совета по государственному внутреннему контролю;</w:t>
      </w:r>
    </w:p>
    <w:p w:rsidR="004C67CB" w:rsidRPr="00E42320" w:rsidRDefault="004C67CB" w:rsidP="00073EEA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назначает руководителя службы внутреннего аудита в соответствии с квалификационными требованиями, не ниже с</w:t>
      </w:r>
      <w:r w:rsidRPr="00E42320">
        <w:rPr>
          <w:rFonts w:ascii="Times New Roman" w:hAnsi="Times New Roman" w:cs="Times New Roman"/>
          <w:sz w:val="28"/>
          <w:szCs w:val="28"/>
          <w:shd w:val="clear" w:color="auto" w:fill="FFFFFF"/>
        </w:rPr>
        <w:t>татуса начальника структурного подразделения организации</w:t>
      </w:r>
      <w:r w:rsidRPr="00E42320">
        <w:rPr>
          <w:rFonts w:ascii="Times New Roman" w:hAnsi="Times New Roman" w:cs="Times New Roman"/>
          <w:sz w:val="28"/>
          <w:szCs w:val="28"/>
        </w:rPr>
        <w:t>;</w:t>
      </w:r>
    </w:p>
    <w:p w:rsidR="004C67CB" w:rsidRPr="00E42320" w:rsidRDefault="004C67CB" w:rsidP="00073EEA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согласовывает с Советом по государственному внутреннему контролю в случаи смены руководителя службы внутреннего аудита;</w:t>
      </w:r>
    </w:p>
    <w:p w:rsidR="0094099A" w:rsidRPr="00E42320" w:rsidRDefault="0094099A" w:rsidP="0094099A">
      <w:pPr>
        <w:pStyle w:val="a3"/>
        <w:tabs>
          <w:tab w:val="left" w:pos="0"/>
          <w:tab w:val="left" w:pos="284"/>
          <w:tab w:val="left" w:pos="567"/>
          <w:tab w:val="left" w:pos="993"/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E37936" w:rsidRPr="00E42320" w:rsidRDefault="00E37936" w:rsidP="00760EB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Статья 16. Права и обязанности руководителя службы внутреннего аудита, внешнего поставщика услуг внутреннего аудита</w:t>
      </w:r>
    </w:p>
    <w:p w:rsidR="00E37936" w:rsidRPr="00E42320" w:rsidRDefault="00E37936" w:rsidP="00CA7367">
      <w:pPr>
        <w:pStyle w:val="a3"/>
        <w:numPr>
          <w:ilvl w:val="0"/>
          <w:numId w:val="8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Руководитель службы внутреннего аудита или внешний поставщик услуг внутреннего аудита вправе:</w:t>
      </w:r>
    </w:p>
    <w:p w:rsidR="00E37936" w:rsidRPr="00E42320" w:rsidRDefault="00E37936" w:rsidP="00CA7367">
      <w:pPr>
        <w:pStyle w:val="a3"/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в рамках проводимого внутреннего аудита запрашивать и получать необходимую документацию и информацию, а также доступ к информационным системам, письменные и устные объяснения и иную информацию, в том числе содержащую государственные секреты и иную охраняемую законом тайну с соблюдением режима секретности, служебной, коммерческой или иной охраняемой законом тайны;</w:t>
      </w:r>
    </w:p>
    <w:p w:rsidR="00E37936" w:rsidRPr="00E42320" w:rsidRDefault="00E37936" w:rsidP="00CA7367">
      <w:pPr>
        <w:pStyle w:val="a3"/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разрабатывать ведомственные инструкции по применению стандартов внутреннего аудита, этических стандартов и иных методологических норм внутреннего аудита для сферы деятельности организации;</w:t>
      </w:r>
    </w:p>
    <w:p w:rsidR="00E37936" w:rsidRPr="00E42320" w:rsidRDefault="00E37936" w:rsidP="00CA7367">
      <w:pPr>
        <w:pStyle w:val="a3"/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координировать сотрудничество и обмен информацией между внутренними и внешними аудиторами.</w:t>
      </w:r>
    </w:p>
    <w:p w:rsidR="005E10E6" w:rsidRPr="00E42320" w:rsidRDefault="005E10E6" w:rsidP="00CA7367">
      <w:pPr>
        <w:pStyle w:val="a3"/>
        <w:numPr>
          <w:ilvl w:val="0"/>
          <w:numId w:val="9"/>
        </w:numPr>
        <w:tabs>
          <w:tab w:val="left" w:pos="1134"/>
        </w:tabs>
        <w:spacing w:after="12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координировать деятельность служб внутреннего аудита подведомственных организаций;</w:t>
      </w:r>
    </w:p>
    <w:p w:rsidR="005E10E6" w:rsidRPr="00E42320" w:rsidRDefault="005E10E6" w:rsidP="00CA7367">
      <w:pPr>
        <w:pStyle w:val="a3"/>
        <w:numPr>
          <w:ilvl w:val="0"/>
          <w:numId w:val="9"/>
        </w:numPr>
        <w:tabs>
          <w:tab w:val="left" w:pos="1134"/>
        </w:tabs>
        <w:spacing w:after="12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232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предоставлять консультативную и методологическую помощь службам внутреннего аудита подведомственных организаций в соответствии со стандартами внутреннего аудита и рекомендуемой методологией;</w:t>
      </w:r>
    </w:p>
    <w:p w:rsidR="00E37936" w:rsidRPr="00E42320" w:rsidRDefault="00E37936" w:rsidP="00CA7367">
      <w:pPr>
        <w:pStyle w:val="a3"/>
        <w:numPr>
          <w:ilvl w:val="0"/>
          <w:numId w:val="8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Руководитель службы внутреннего аудита или внешний поставщик услуг внутреннего аудита обязан:</w:t>
      </w:r>
    </w:p>
    <w:p w:rsidR="00AA4116" w:rsidRPr="00E42320" w:rsidRDefault="00E37936" w:rsidP="00CA7367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lastRenderedPageBreak/>
        <w:t>составлять и представлять на утверждение руководителю организации стратегический и годовой риск - ориентированные планы  аудита, определяющие приоритеты внутреннего аудита с целями организации</w:t>
      </w:r>
      <w:r w:rsidR="00F60B6D" w:rsidRPr="00E42320">
        <w:rPr>
          <w:rFonts w:ascii="Times New Roman" w:hAnsi="Times New Roman" w:cs="Times New Roman"/>
          <w:sz w:val="28"/>
          <w:szCs w:val="28"/>
        </w:rPr>
        <w:t>;</w:t>
      </w:r>
      <w:r w:rsidRPr="00E42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936" w:rsidRPr="00E42320" w:rsidRDefault="00E37936" w:rsidP="00CA7367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реализовывать  программу гарантии и  повышения качества внутреннего аудита на основе заключений внутренних и внешних оценок;</w:t>
      </w:r>
    </w:p>
    <w:p w:rsidR="00E37936" w:rsidRPr="00E42320" w:rsidRDefault="00E37936" w:rsidP="00CA7367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обеспечить применение стандартов внутреннего аудита;</w:t>
      </w:r>
    </w:p>
    <w:p w:rsidR="00E37936" w:rsidRPr="00E42320" w:rsidRDefault="00E37936" w:rsidP="00CA7367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обеспечить соблюдение этических стандартов</w:t>
      </w:r>
      <w:r w:rsidR="00FB1854" w:rsidRPr="00E42320">
        <w:rPr>
          <w:rFonts w:ascii="Times New Roman" w:hAnsi="Times New Roman" w:cs="Times New Roman"/>
          <w:sz w:val="28"/>
          <w:szCs w:val="28"/>
        </w:rPr>
        <w:t xml:space="preserve"> внутреннего аудита</w:t>
      </w:r>
      <w:r w:rsidRPr="00E42320">
        <w:rPr>
          <w:rFonts w:ascii="Times New Roman" w:hAnsi="Times New Roman" w:cs="Times New Roman"/>
          <w:sz w:val="28"/>
          <w:szCs w:val="28"/>
        </w:rPr>
        <w:t>;</w:t>
      </w:r>
    </w:p>
    <w:p w:rsidR="0060006E" w:rsidRPr="00E42320" w:rsidRDefault="0060006E" w:rsidP="00CA7367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обеспечить проведение внутреннего аудита на основе оценки рисков, обеспечивая оценку:</w:t>
      </w:r>
    </w:p>
    <w:p w:rsidR="0060006E" w:rsidRPr="00E42320" w:rsidRDefault="0060006E" w:rsidP="00CA736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 w:rsidRPr="00E42320">
        <w:rPr>
          <w:rFonts w:ascii="Times New Roman" w:hAnsi="Times New Roman" w:cs="Times New Roman"/>
          <w:sz w:val="28"/>
          <w:szCs w:val="28"/>
        </w:rPr>
        <w:t>адекватности и эффективности внутреннего контроля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2320">
        <w:rPr>
          <w:rFonts w:ascii="Times New Roman" w:hAnsi="Times New Roman" w:cs="Times New Roman"/>
          <w:sz w:val="28"/>
          <w:szCs w:val="28"/>
        </w:rPr>
        <w:t xml:space="preserve">для 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обеспечения </w:t>
      </w:r>
      <w:r w:rsidRPr="00E42320">
        <w:rPr>
          <w:rFonts w:ascii="Times New Roman" w:hAnsi="Times New Roman" w:cs="Times New Roman"/>
          <w:sz w:val="28"/>
          <w:szCs w:val="28"/>
        </w:rPr>
        <w:t>достижения целей организации;</w:t>
      </w:r>
    </w:p>
    <w:p w:rsidR="0060006E" w:rsidRPr="00E42320" w:rsidRDefault="0060006E" w:rsidP="006000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 w:rsidRPr="00E42320">
        <w:rPr>
          <w:rFonts w:ascii="Times New Roman" w:hAnsi="Times New Roman" w:cs="Times New Roman"/>
          <w:sz w:val="28"/>
          <w:szCs w:val="28"/>
        </w:rPr>
        <w:t>надежности и адекватности финансовой и управленческой отчетности и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другой </w:t>
      </w:r>
      <w:r w:rsidRPr="00E42320">
        <w:rPr>
          <w:rFonts w:ascii="Times New Roman" w:hAnsi="Times New Roman" w:cs="Times New Roman"/>
          <w:sz w:val="28"/>
          <w:szCs w:val="28"/>
        </w:rPr>
        <w:t xml:space="preserve">информации, </w:t>
      </w:r>
    </w:p>
    <w:p w:rsidR="0060006E" w:rsidRPr="00E42320" w:rsidRDefault="0060006E" w:rsidP="0060006E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в) соответствия законодательству, соблюдение требований нормативных правовых актов, внутренних правил, процедур соответствующей организации, целостности и сохранности активов</w:t>
      </w:r>
      <w:r w:rsidRPr="00E42320">
        <w:rPr>
          <w:rFonts w:ascii="Times New Roman" w:hAnsi="Times New Roman" w:cs="Times New Roman"/>
          <w:sz w:val="24"/>
          <w:szCs w:val="24"/>
        </w:rPr>
        <w:t>.</w:t>
      </w:r>
    </w:p>
    <w:p w:rsidR="00E37936" w:rsidRPr="00E42320" w:rsidRDefault="00E37936" w:rsidP="00760EB5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осуществлять мониторинг выполнения плана внутреннего аудита и при необход</w:t>
      </w:r>
      <w:r w:rsidR="001372D7" w:rsidRPr="00E42320">
        <w:rPr>
          <w:rFonts w:ascii="Times New Roman" w:hAnsi="Times New Roman" w:cs="Times New Roman"/>
          <w:sz w:val="28"/>
          <w:szCs w:val="28"/>
        </w:rPr>
        <w:t>имости вносить в него изменения;</w:t>
      </w:r>
      <w:r w:rsidRPr="00E42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72D7" w:rsidRPr="00E42320" w:rsidRDefault="001372D7" w:rsidP="00760EB5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осуществлять мониторинг качества внутреннего аудита</w:t>
      </w:r>
      <w:r w:rsidR="00812ED7" w:rsidRPr="00E42320">
        <w:rPr>
          <w:rFonts w:ascii="Times New Roman" w:hAnsi="Times New Roman" w:cs="Times New Roman"/>
          <w:sz w:val="28"/>
          <w:szCs w:val="28"/>
        </w:rPr>
        <w:t>;</w:t>
      </w:r>
    </w:p>
    <w:p w:rsidR="00812ED7" w:rsidRPr="00E42320" w:rsidRDefault="00812ED7" w:rsidP="00760EB5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представлять отчет о результатах аудита;</w:t>
      </w:r>
    </w:p>
    <w:p w:rsidR="00E37936" w:rsidRPr="00E42320" w:rsidRDefault="00E37936" w:rsidP="00760EB5">
      <w:pPr>
        <w:pStyle w:val="a3"/>
        <w:numPr>
          <w:ilvl w:val="0"/>
          <w:numId w:val="10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информировать руководителя организации о любых выявленных фактах, противоправной деятельности в организации;</w:t>
      </w:r>
    </w:p>
    <w:p w:rsidR="00E37936" w:rsidRPr="00E42320" w:rsidRDefault="00E37936" w:rsidP="00760EB5">
      <w:pPr>
        <w:pStyle w:val="a3"/>
        <w:numPr>
          <w:ilvl w:val="0"/>
          <w:numId w:val="10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разрабатывать и поддерживать систему мониторинга исполнения рекомендаций, предпринимаемых по результатам аудитов</w:t>
      </w:r>
      <w:r w:rsidR="00566BD4" w:rsidRPr="00E42320">
        <w:rPr>
          <w:rFonts w:ascii="Times New Roman" w:hAnsi="Times New Roman" w:cs="Times New Roman"/>
          <w:sz w:val="28"/>
          <w:szCs w:val="28"/>
        </w:rPr>
        <w:t>;</w:t>
      </w:r>
      <w:r w:rsidRPr="00E42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6BD4" w:rsidRPr="00E42320" w:rsidRDefault="00566BD4" w:rsidP="00760EB5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периодически отчитывается перед руководителем о проделанной работе по выполнению плана аудита; </w:t>
      </w:r>
    </w:p>
    <w:p w:rsidR="00AA4116" w:rsidRPr="00E42320" w:rsidRDefault="00566BD4" w:rsidP="00760EB5">
      <w:pPr>
        <w:pStyle w:val="a3"/>
        <w:numPr>
          <w:ilvl w:val="0"/>
          <w:numId w:val="10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п</w:t>
      </w:r>
      <w:r w:rsidR="00AA4116" w:rsidRPr="00E42320">
        <w:rPr>
          <w:rFonts w:ascii="Times New Roman" w:hAnsi="Times New Roman" w:cs="Times New Roman"/>
          <w:sz w:val="28"/>
          <w:szCs w:val="28"/>
        </w:rPr>
        <w:t xml:space="preserve">одготовить годовой отчет о деятельности </w:t>
      </w:r>
      <w:r w:rsidRPr="00E42320">
        <w:rPr>
          <w:rFonts w:ascii="Times New Roman" w:hAnsi="Times New Roman" w:cs="Times New Roman"/>
          <w:sz w:val="28"/>
          <w:szCs w:val="28"/>
        </w:rPr>
        <w:t>службы, включая оценку системы внутреннего контроля.</w:t>
      </w:r>
    </w:p>
    <w:p w:rsidR="00E37936" w:rsidRPr="00E42320" w:rsidRDefault="00E37936" w:rsidP="00073EEA">
      <w:pPr>
        <w:pStyle w:val="a3"/>
        <w:numPr>
          <w:ilvl w:val="0"/>
          <w:numId w:val="8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Руководитель службы внутреннего аудита и внешний поставщик услуг внутреннего аудита не вправе:</w:t>
      </w:r>
    </w:p>
    <w:p w:rsidR="00E37936" w:rsidRPr="00E42320" w:rsidRDefault="00E37936" w:rsidP="00760EB5">
      <w:pPr>
        <w:pStyle w:val="tkTekst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разглашать и предоставлять информацию, которая стала известна в ходе или в связи с проведением аудита, кроме случаев, предусмотренных законодательством;</w:t>
      </w:r>
    </w:p>
    <w:p w:rsidR="00E37936" w:rsidRPr="00E42320" w:rsidRDefault="00E37936" w:rsidP="00760EB5">
      <w:pPr>
        <w:pStyle w:val="tkTekst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использовать свои права вопреки интересам организации, а также злоупотреблять этими правами при осуществлении своей деятельности.</w:t>
      </w:r>
    </w:p>
    <w:p w:rsidR="008417C8" w:rsidRPr="00E42320" w:rsidRDefault="008417C8" w:rsidP="008417C8">
      <w:pPr>
        <w:pStyle w:val="a3"/>
        <w:numPr>
          <w:ilvl w:val="0"/>
          <w:numId w:val="11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участвовать в управленческой деятельности и в принятии решений в текущей (операционной) деятельности </w:t>
      </w:r>
      <w:r w:rsidRPr="00E42320">
        <w:rPr>
          <w:rFonts w:ascii="Times New Roman" w:hAnsi="Times New Roman" w:cs="Times New Roman"/>
          <w:sz w:val="28"/>
          <w:szCs w:val="28"/>
          <w:lang w:val="ky-KG"/>
        </w:rPr>
        <w:t>организации</w:t>
      </w:r>
      <w:r w:rsidR="00E72D02" w:rsidRPr="00E4232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73EEA" w:rsidRPr="00E42320" w:rsidRDefault="00073EEA" w:rsidP="00073EEA">
      <w:pPr>
        <w:pStyle w:val="tkTekst"/>
        <w:tabs>
          <w:tab w:val="left" w:pos="851"/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E37936" w:rsidRPr="00E42320" w:rsidRDefault="00E3793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Статья 17. Права и обязанности внутренних аудиторов</w:t>
      </w:r>
    </w:p>
    <w:p w:rsidR="00E37936" w:rsidRPr="00E42320" w:rsidRDefault="00E37936" w:rsidP="00760EB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1.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>Внутренние аудиторы вправе:</w:t>
      </w:r>
    </w:p>
    <w:p w:rsidR="00E37936" w:rsidRPr="00E42320" w:rsidRDefault="00E37936" w:rsidP="00760EB5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утвержденного плана и при предъявлении </w:t>
      </w:r>
      <w:r w:rsidR="00401E8B" w:rsidRPr="00E42320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C639FB" w:rsidRPr="00E42320">
        <w:rPr>
          <w:rFonts w:ascii="Times New Roman" w:hAnsi="Times New Roman" w:cs="Times New Roman"/>
          <w:sz w:val="28"/>
          <w:szCs w:val="28"/>
        </w:rPr>
        <w:t>о проведен</w:t>
      </w:r>
      <w:proofErr w:type="gramStart"/>
      <w:r w:rsidR="00C639FB" w:rsidRPr="00E42320">
        <w:rPr>
          <w:rFonts w:ascii="Times New Roman" w:hAnsi="Times New Roman" w:cs="Times New Roman"/>
          <w:sz w:val="28"/>
          <w:szCs w:val="28"/>
        </w:rPr>
        <w:t xml:space="preserve">ии </w:t>
      </w:r>
      <w:r w:rsidRPr="00E42320">
        <w:rPr>
          <w:rFonts w:ascii="Times New Roman" w:hAnsi="Times New Roman" w:cs="Times New Roman"/>
          <w:sz w:val="28"/>
          <w:szCs w:val="28"/>
        </w:rPr>
        <w:t>ау</w:t>
      </w:r>
      <w:proofErr w:type="gramEnd"/>
      <w:r w:rsidRPr="00E42320">
        <w:rPr>
          <w:rFonts w:ascii="Times New Roman" w:hAnsi="Times New Roman" w:cs="Times New Roman"/>
          <w:sz w:val="28"/>
          <w:szCs w:val="28"/>
        </w:rPr>
        <w:t>дита получать беспрепятственный доступ на территорию и в помещения организации с соблюдением режима секретности, служебной, коммерческой или иной охраняемой законом тайны;</w:t>
      </w:r>
    </w:p>
    <w:p w:rsidR="00E37936" w:rsidRPr="00E42320" w:rsidRDefault="00E37936" w:rsidP="00760EB5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в рамках проводимого внутреннего аудита запрашивать и получать необходимую документацию и информацию, а также доступ к информационным системам, письменные и устные объяснения и иную информацию, в том числе содержащую государственные секреты и </w:t>
      </w:r>
      <w:r w:rsidR="005E10E6" w:rsidRPr="00E42320">
        <w:rPr>
          <w:rFonts w:ascii="Times New Roman" w:hAnsi="Times New Roman" w:cs="Times New Roman"/>
          <w:sz w:val="28"/>
          <w:szCs w:val="28"/>
        </w:rPr>
        <w:t xml:space="preserve">иную охраняемую законом тайну, </w:t>
      </w:r>
      <w:r w:rsidRPr="00E42320">
        <w:rPr>
          <w:rFonts w:ascii="Times New Roman" w:hAnsi="Times New Roman" w:cs="Times New Roman"/>
          <w:sz w:val="28"/>
          <w:szCs w:val="28"/>
        </w:rPr>
        <w:t xml:space="preserve">служебной, коммерческой или иной охраняемой законом тайны; </w:t>
      </w:r>
    </w:p>
    <w:p w:rsidR="00E37936" w:rsidRPr="00E42320" w:rsidRDefault="00E37936" w:rsidP="00760EB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2.Внутренние аудиторы обязаны:</w:t>
      </w:r>
    </w:p>
    <w:p w:rsidR="00E37936" w:rsidRPr="00E42320" w:rsidRDefault="008A61A2" w:rsidP="008A61A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E37936" w:rsidRPr="00E42320">
        <w:rPr>
          <w:rFonts w:ascii="Times New Roman" w:hAnsi="Times New Roman" w:cs="Times New Roman"/>
          <w:sz w:val="28"/>
          <w:szCs w:val="28"/>
        </w:rPr>
        <w:t>соблюдать законодательство Кыргызской Республики, права и законные интересы организации;</w:t>
      </w:r>
    </w:p>
    <w:p w:rsidR="00387662" w:rsidRPr="00E42320" w:rsidRDefault="006542C8" w:rsidP="00387662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  <w:lang w:val="ky-KG"/>
        </w:rPr>
        <w:t xml:space="preserve">предстовлять до </w:t>
      </w:r>
      <w:r w:rsidR="00387662" w:rsidRPr="00E42320">
        <w:rPr>
          <w:rFonts w:ascii="Times New Roman" w:hAnsi="Times New Roman" w:cs="Times New Roman"/>
          <w:sz w:val="28"/>
          <w:szCs w:val="28"/>
          <w:lang w:val="ky-KG"/>
        </w:rPr>
        <w:t>проведения</w:t>
      </w:r>
      <w:r w:rsidRPr="00E42320">
        <w:rPr>
          <w:rFonts w:ascii="Times New Roman" w:hAnsi="Times New Roman" w:cs="Times New Roman"/>
          <w:sz w:val="28"/>
          <w:szCs w:val="28"/>
          <w:lang w:val="ky-KG"/>
        </w:rPr>
        <w:t xml:space="preserve"> внутреннего аудита </w:t>
      </w:r>
      <w:r w:rsidR="00706029" w:rsidRPr="00E42320">
        <w:rPr>
          <w:rFonts w:ascii="Times New Roman" w:hAnsi="Times New Roman" w:cs="Times New Roman"/>
          <w:sz w:val="28"/>
          <w:szCs w:val="28"/>
          <w:lang w:val="ky-KG"/>
        </w:rPr>
        <w:t>программу аудиторской проверки</w:t>
      </w:r>
      <w:r w:rsidR="00706029" w:rsidRPr="00E42320">
        <w:rPr>
          <w:rFonts w:ascii="Times New Roman" w:hAnsi="Times New Roman" w:cs="Times New Roman"/>
          <w:sz w:val="28"/>
          <w:szCs w:val="28"/>
        </w:rPr>
        <w:t>;</w:t>
      </w:r>
      <w:r w:rsidR="00387662" w:rsidRPr="00E42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42C8" w:rsidRPr="00E42320" w:rsidRDefault="00387662" w:rsidP="00760EB5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проводить внутренний аудит в соответствии со стандартами внутреннего аудита, этическими стандартами и рекомендуемой методологией;</w:t>
      </w:r>
    </w:p>
    <w:p w:rsidR="00E37936" w:rsidRPr="00E42320" w:rsidRDefault="00E37936" w:rsidP="00760EB5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способствовать должностным лицам организации присутствовать и давать разъяснения при проведен</w:t>
      </w:r>
      <w:proofErr w:type="gramStart"/>
      <w:r w:rsidRPr="00E4232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42320">
        <w:rPr>
          <w:rFonts w:ascii="Times New Roman" w:hAnsi="Times New Roman" w:cs="Times New Roman"/>
          <w:sz w:val="28"/>
          <w:szCs w:val="28"/>
        </w:rPr>
        <w:t>дита по вопросам, относящимся к аудиту;</w:t>
      </w:r>
    </w:p>
    <w:p w:rsidR="00E37936" w:rsidRPr="00E42320" w:rsidRDefault="00E37936" w:rsidP="00760EB5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обеспечивать сохранность документов и сведений, полученных в процессе аудита, и не разглашать сведения, относящиеся к государственным секретам, служебной, коммерческой и иной охраняемой законом тайне;</w:t>
      </w:r>
    </w:p>
    <w:p w:rsidR="00E37936" w:rsidRPr="00E42320" w:rsidRDefault="00E37936" w:rsidP="00760EB5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сообщать об условиях, способствующих конфликту интересов.</w:t>
      </w:r>
    </w:p>
    <w:p w:rsidR="00812ED7" w:rsidRPr="00E42320" w:rsidRDefault="00F521BC" w:rsidP="00760EB5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вносить рекомендации, необходимые для улучшения работы организации.</w:t>
      </w:r>
    </w:p>
    <w:p w:rsidR="00E37936" w:rsidRPr="00E42320" w:rsidRDefault="00E37936" w:rsidP="00760EB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E42320">
        <w:rPr>
          <w:rFonts w:ascii="Times New Roman" w:hAnsi="Times New Roman" w:cs="Times New Roman"/>
          <w:sz w:val="28"/>
          <w:szCs w:val="28"/>
        </w:rPr>
        <w:t>Внутренние аудиторы не вправе:</w:t>
      </w:r>
    </w:p>
    <w:p w:rsidR="00E37936" w:rsidRPr="00E42320" w:rsidRDefault="00E37936" w:rsidP="00771463">
      <w:pPr>
        <w:pStyle w:val="tkTekst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разглашать и предоставлять информацию, которая стала известна в ходе или в связи с проведением деятельности, кроме случаев, предусмотренных законодательством;</w:t>
      </w:r>
    </w:p>
    <w:p w:rsidR="00E37936" w:rsidRPr="00E42320" w:rsidRDefault="00E37936" w:rsidP="00771463">
      <w:pPr>
        <w:pStyle w:val="tkTekst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использовать свои права вопреки интересам организации, а также злоупотреблять этими правами при о</w:t>
      </w:r>
      <w:r w:rsidR="00771463" w:rsidRPr="00E42320">
        <w:rPr>
          <w:rFonts w:ascii="Times New Roman" w:hAnsi="Times New Roman" w:cs="Times New Roman"/>
          <w:sz w:val="28"/>
          <w:szCs w:val="28"/>
        </w:rPr>
        <w:t>существлении своей деятельности;</w:t>
      </w:r>
    </w:p>
    <w:p w:rsidR="00E37936" w:rsidRPr="00E42320" w:rsidRDefault="00771463" w:rsidP="00771463">
      <w:pPr>
        <w:pStyle w:val="a3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участвовать в управленческой деятельности и в принятии решений в текущей (операционной) деятельности </w:t>
      </w:r>
      <w:r w:rsidR="008417C8" w:rsidRPr="00E42320">
        <w:rPr>
          <w:rFonts w:ascii="Times New Roman" w:hAnsi="Times New Roman" w:cs="Times New Roman"/>
          <w:sz w:val="28"/>
          <w:szCs w:val="28"/>
          <w:lang w:val="ky-KG"/>
        </w:rPr>
        <w:t>организации</w:t>
      </w:r>
      <w:r w:rsidR="00E72D02" w:rsidRPr="00E4232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72D02" w:rsidRPr="00E42320" w:rsidRDefault="00E72D02" w:rsidP="00E72D02">
      <w:pPr>
        <w:pStyle w:val="a3"/>
        <w:tabs>
          <w:tab w:val="left" w:pos="851"/>
          <w:tab w:val="left" w:pos="993"/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E37936" w:rsidRPr="00E42320" w:rsidRDefault="00E37936" w:rsidP="00760EB5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Статья 18. Квалификационные требования к сотрудникам служб внутреннего аудита</w:t>
      </w:r>
    </w:p>
    <w:p w:rsidR="00E37936" w:rsidRPr="00E42320" w:rsidRDefault="00E37936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A2729A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>На должность внутреннего аудитора</w:t>
      </w:r>
      <w:r w:rsidR="00EA55DF" w:rsidRPr="00E4232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55DF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руководителя внутреннего аудита 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назначается гражданин Кыргызской Республики, имеющий высшее 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образование опыт профессиональной деятельности в области государственного аудита и контроля, экономики, финансов и права не менее 3 лет, а также квалификационный сертификат внутреннего аудитора, соответствующий требованиям к профессиональному уровню внутренних аудиторов, установленным </w:t>
      </w:r>
      <w:r w:rsidRPr="00E42320">
        <w:rPr>
          <w:rFonts w:ascii="Times New Roman" w:hAnsi="Times New Roman" w:cs="Times New Roman"/>
          <w:sz w:val="28"/>
          <w:szCs w:val="28"/>
        </w:rPr>
        <w:t>Кабинетом Министров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Республики. </w:t>
      </w:r>
    </w:p>
    <w:p w:rsidR="008C2C54" w:rsidRPr="00E42320" w:rsidRDefault="00E37936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621B42" w:rsidRPr="00E42320">
        <w:t xml:space="preserve"> </w:t>
      </w:r>
      <w:r w:rsidR="00621B42" w:rsidRPr="00E42320">
        <w:rPr>
          <w:rFonts w:ascii="Times New Roman" w:hAnsi="Times New Roman" w:cs="Times New Roman"/>
          <w:sz w:val="28"/>
          <w:szCs w:val="28"/>
          <w:lang w:val="ru-RU"/>
        </w:rPr>
        <w:t>Лицо, привлекавшее к уголовной ответственности за умышленные преступления, в отношении которого судимость не снята либо не погашена, не может быть назначено внутренним аудитором</w:t>
      </w:r>
      <w:proofErr w:type="gramStart"/>
      <w:r w:rsidR="00621B42" w:rsidRPr="00E42320">
        <w:rPr>
          <w:rFonts w:ascii="Times New Roman" w:hAnsi="Times New Roman" w:cs="Times New Roman"/>
          <w:sz w:val="28"/>
          <w:szCs w:val="28"/>
          <w:lang w:val="ru-RU"/>
        </w:rPr>
        <w:t>,.</w:t>
      </w:r>
      <w:proofErr w:type="gramEnd"/>
    </w:p>
    <w:p w:rsidR="00621B42" w:rsidRPr="00E42320" w:rsidRDefault="00621B42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4099A" w:rsidRPr="00E42320" w:rsidRDefault="00181913" w:rsidP="0094099A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Статья 19</w:t>
      </w:r>
      <w:r w:rsidR="00E37936"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94099A" w:rsidRPr="00E42320">
        <w:rPr>
          <w:rFonts w:ascii="Times New Roman" w:hAnsi="Times New Roman" w:cs="Times New Roman"/>
          <w:b/>
          <w:sz w:val="28"/>
          <w:szCs w:val="28"/>
          <w:lang w:val="ru-RU"/>
        </w:rPr>
        <w:t>Внешние поставщики услуг внутреннего аудита</w:t>
      </w:r>
    </w:p>
    <w:p w:rsidR="00E37936" w:rsidRPr="00E42320" w:rsidRDefault="00E37936" w:rsidP="0094099A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Организация при осуществлении внутреннего аудита вправе привлекать внешних </w:t>
      </w:r>
      <w:r w:rsidR="00D64ECC" w:rsidRPr="00E42320">
        <w:rPr>
          <w:rFonts w:ascii="Times New Roman" w:hAnsi="Times New Roman" w:cs="Times New Roman"/>
          <w:sz w:val="28"/>
          <w:szCs w:val="28"/>
        </w:rPr>
        <w:t>поставщиков внутреннего аудита</w:t>
      </w:r>
      <w:r w:rsidRPr="00E42320">
        <w:rPr>
          <w:rFonts w:ascii="Times New Roman" w:hAnsi="Times New Roman" w:cs="Times New Roman"/>
          <w:sz w:val="28"/>
          <w:szCs w:val="28"/>
        </w:rPr>
        <w:t xml:space="preserve"> (не сотрудников организации), имеющих опыт профессиональной деятельности в области отличной от аудита.</w:t>
      </w:r>
    </w:p>
    <w:p w:rsidR="005D1E3B" w:rsidRPr="00E42320" w:rsidRDefault="005D1E3B" w:rsidP="005D1E3B">
      <w:pPr>
        <w:pStyle w:val="a3"/>
        <w:numPr>
          <w:ilvl w:val="0"/>
          <w:numId w:val="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 Квалификационные т</w:t>
      </w:r>
      <w:r w:rsidR="00CA7367" w:rsidRPr="00E42320">
        <w:rPr>
          <w:rFonts w:ascii="Times New Roman" w:hAnsi="Times New Roman" w:cs="Times New Roman"/>
          <w:sz w:val="28"/>
          <w:szCs w:val="28"/>
        </w:rPr>
        <w:t>ребования к в</w:t>
      </w:r>
      <w:r w:rsidR="0094099A" w:rsidRPr="00E42320">
        <w:rPr>
          <w:rFonts w:ascii="Times New Roman" w:hAnsi="Times New Roman" w:cs="Times New Roman"/>
          <w:sz w:val="28"/>
          <w:szCs w:val="28"/>
        </w:rPr>
        <w:t>нешни</w:t>
      </w:r>
      <w:r w:rsidR="00CA7367" w:rsidRPr="00E42320">
        <w:rPr>
          <w:rFonts w:ascii="Times New Roman" w:hAnsi="Times New Roman" w:cs="Times New Roman"/>
          <w:sz w:val="28"/>
          <w:szCs w:val="28"/>
        </w:rPr>
        <w:t>м</w:t>
      </w:r>
      <w:r w:rsidR="0094099A" w:rsidRPr="00E42320">
        <w:rPr>
          <w:rFonts w:ascii="Times New Roman" w:hAnsi="Times New Roman" w:cs="Times New Roman"/>
          <w:sz w:val="28"/>
          <w:szCs w:val="28"/>
        </w:rPr>
        <w:t xml:space="preserve"> поставщик</w:t>
      </w:r>
      <w:r w:rsidR="00CA7367" w:rsidRPr="00E42320">
        <w:rPr>
          <w:rFonts w:ascii="Times New Roman" w:hAnsi="Times New Roman" w:cs="Times New Roman"/>
          <w:sz w:val="28"/>
          <w:szCs w:val="28"/>
        </w:rPr>
        <w:t>ам</w:t>
      </w:r>
      <w:r w:rsidR="0094099A" w:rsidRPr="00E42320">
        <w:rPr>
          <w:rFonts w:ascii="Times New Roman" w:hAnsi="Times New Roman" w:cs="Times New Roman"/>
          <w:sz w:val="28"/>
          <w:szCs w:val="28"/>
        </w:rPr>
        <w:t xml:space="preserve"> </w:t>
      </w:r>
      <w:r w:rsidR="00CA7367" w:rsidRPr="00E42320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94099A" w:rsidRPr="00E42320">
        <w:rPr>
          <w:rFonts w:ascii="Times New Roman" w:hAnsi="Times New Roman" w:cs="Times New Roman"/>
          <w:sz w:val="28"/>
          <w:szCs w:val="28"/>
        </w:rPr>
        <w:t xml:space="preserve">внутреннего аудита </w:t>
      </w:r>
      <w:r w:rsidR="00CA7367" w:rsidRPr="00E42320">
        <w:rPr>
          <w:rFonts w:ascii="Times New Roman" w:hAnsi="Times New Roman" w:cs="Times New Roman"/>
          <w:sz w:val="28"/>
          <w:szCs w:val="28"/>
        </w:rPr>
        <w:t>устанавлива</w:t>
      </w:r>
      <w:r w:rsidRPr="00E42320">
        <w:rPr>
          <w:rFonts w:ascii="Times New Roman" w:hAnsi="Times New Roman" w:cs="Times New Roman"/>
          <w:sz w:val="28"/>
          <w:szCs w:val="28"/>
        </w:rPr>
        <w:t>е</w:t>
      </w:r>
      <w:r w:rsidR="00CA7367" w:rsidRPr="00E42320">
        <w:rPr>
          <w:rFonts w:ascii="Times New Roman" w:hAnsi="Times New Roman" w:cs="Times New Roman"/>
          <w:sz w:val="28"/>
          <w:szCs w:val="28"/>
        </w:rPr>
        <w:t xml:space="preserve">тся </w:t>
      </w:r>
      <w:r w:rsidRPr="00E42320">
        <w:rPr>
          <w:rFonts w:ascii="Times New Roman" w:hAnsi="Times New Roman" w:cs="Times New Roman"/>
          <w:sz w:val="28"/>
          <w:szCs w:val="28"/>
        </w:rPr>
        <w:t xml:space="preserve">в порядке определяемым Кабинетом Министров Кыргызской Республики. </w:t>
      </w:r>
    </w:p>
    <w:p w:rsidR="00E37936" w:rsidRPr="00E42320" w:rsidRDefault="00E37936" w:rsidP="0094099A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lv-LV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Услуги внешних </w:t>
      </w:r>
      <w:r w:rsidR="00817E71" w:rsidRPr="00E42320">
        <w:rPr>
          <w:rFonts w:ascii="Times New Roman" w:hAnsi="Times New Roman" w:cs="Times New Roman"/>
          <w:sz w:val="28"/>
          <w:szCs w:val="28"/>
        </w:rPr>
        <w:t>поставщик</w:t>
      </w:r>
      <w:r w:rsidR="00817E71" w:rsidRPr="00E42320"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Pr="00E42320">
        <w:rPr>
          <w:rFonts w:ascii="Times New Roman" w:hAnsi="Times New Roman" w:cs="Times New Roman"/>
          <w:sz w:val="28"/>
          <w:szCs w:val="28"/>
        </w:rPr>
        <w:t xml:space="preserve"> оплачиваются организацией из средств, предусмотренных для финансирования соответствующим бюджетом.</w:t>
      </w:r>
    </w:p>
    <w:p w:rsidR="00073EEA" w:rsidRPr="00E42320" w:rsidRDefault="00073EEA" w:rsidP="00073EEA">
      <w:pPr>
        <w:pStyle w:val="a3"/>
        <w:tabs>
          <w:tab w:val="left" w:pos="851"/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lv-LV"/>
        </w:rPr>
      </w:pPr>
    </w:p>
    <w:p w:rsidR="00E37936" w:rsidRPr="00E42320" w:rsidRDefault="00E3793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Статья </w:t>
      </w:r>
      <w:r w:rsidR="00181913" w:rsidRPr="00E42320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94099A" w:rsidRPr="00E42320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. Конфликт интересов</w:t>
      </w:r>
    </w:p>
    <w:p w:rsidR="00E37936" w:rsidRPr="00E42320" w:rsidRDefault="00E37936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1.Внутренние аудиторы не должны допускать конфликта интересов. Запрещается проведение аудита внутренним аудиторам:</w:t>
      </w:r>
    </w:p>
    <w:p w:rsidR="00E37936" w:rsidRPr="00E42320" w:rsidRDefault="00E37936" w:rsidP="00760EB5">
      <w:pPr>
        <w:pStyle w:val="a3"/>
        <w:numPr>
          <w:ilvl w:val="0"/>
          <w:numId w:val="15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320">
        <w:rPr>
          <w:rFonts w:ascii="Times New Roman" w:hAnsi="Times New Roman" w:cs="Times New Roman"/>
          <w:sz w:val="28"/>
          <w:szCs w:val="28"/>
        </w:rPr>
        <w:t>имеющим</w:t>
      </w:r>
      <w:proofErr w:type="gramEnd"/>
      <w:r w:rsidRPr="00E42320">
        <w:rPr>
          <w:rFonts w:ascii="Times New Roman" w:hAnsi="Times New Roman" w:cs="Times New Roman"/>
          <w:sz w:val="28"/>
          <w:szCs w:val="28"/>
        </w:rPr>
        <w:t xml:space="preserve"> личные и/или имущественные/неимущественные интересы в том подразделении организации, где проводится аудит;</w:t>
      </w:r>
    </w:p>
    <w:p w:rsidR="00E37936" w:rsidRPr="00E42320" w:rsidRDefault="00E37936" w:rsidP="00760EB5">
      <w:pPr>
        <w:pStyle w:val="a3"/>
        <w:numPr>
          <w:ilvl w:val="0"/>
          <w:numId w:val="15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320">
        <w:rPr>
          <w:rFonts w:ascii="Times New Roman" w:hAnsi="Times New Roman" w:cs="Times New Roman"/>
          <w:sz w:val="28"/>
          <w:szCs w:val="28"/>
        </w:rPr>
        <w:t>работавшим</w:t>
      </w:r>
      <w:proofErr w:type="gramEnd"/>
      <w:r w:rsidRPr="00E42320">
        <w:rPr>
          <w:rFonts w:ascii="Times New Roman" w:hAnsi="Times New Roman" w:cs="Times New Roman"/>
          <w:sz w:val="28"/>
          <w:szCs w:val="28"/>
        </w:rPr>
        <w:t xml:space="preserve"> в том подразделении организации, где проводится внутренний аудит, в проверяемый период или в течение последних двух лет;</w:t>
      </w:r>
    </w:p>
    <w:p w:rsidR="00E37936" w:rsidRPr="00E42320" w:rsidRDefault="00E37936" w:rsidP="00760EB5">
      <w:pPr>
        <w:pStyle w:val="a3"/>
        <w:numPr>
          <w:ilvl w:val="0"/>
          <w:numId w:val="15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при наличии других условий, влияющих на объективность и непредвзятость внутреннего аудитора, установленных в стандартах внутреннего аудита.</w:t>
      </w:r>
    </w:p>
    <w:p w:rsidR="00E37936" w:rsidRPr="00E42320" w:rsidRDefault="00E37936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2.При возникновении конфликта интересов сотрудники внутреннего аудита должны сообщить об этом руководителю службы внутреннего аудита или, в случае конфликта интересов с вовлечением руководителя службы внутреннего аудита, сообщить об этом руководителю организации. </w:t>
      </w:r>
    </w:p>
    <w:p w:rsidR="00073EEA" w:rsidRPr="00E42320" w:rsidRDefault="00073EEA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7936" w:rsidRPr="00E42320" w:rsidRDefault="00E3793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Статья 2</w:t>
      </w:r>
      <w:r w:rsidR="0094099A" w:rsidRPr="00E42320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. Отчетность по внутреннему аудиту</w:t>
      </w:r>
    </w:p>
    <w:p w:rsidR="00E37936" w:rsidRPr="00E42320" w:rsidRDefault="00E37936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1.Руководитель службы внутреннего аудита или внешний поставщик услуг внутреннего аудита в пределах своих полномочий подотчетен руководителю организации. </w:t>
      </w:r>
    </w:p>
    <w:p w:rsidR="00E37936" w:rsidRPr="00E42320" w:rsidRDefault="00365B1D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E37936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.Руководитель организации организовывает составление годового отчета о деятельности внутреннего аудита и представляет его уполномоченному государственному органу не позднее 1 марта года, следующего </w:t>
      </w:r>
      <w:proofErr w:type="gramStart"/>
      <w:r w:rsidR="00E37936" w:rsidRPr="00E42320">
        <w:rPr>
          <w:rFonts w:ascii="Times New Roman" w:hAnsi="Times New Roman" w:cs="Times New Roman"/>
          <w:sz w:val="28"/>
          <w:szCs w:val="28"/>
          <w:lang w:val="ru-RU"/>
        </w:rPr>
        <w:t>за</w:t>
      </w:r>
      <w:proofErr w:type="gramEnd"/>
      <w:r w:rsidR="00E37936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отчетным. </w:t>
      </w:r>
    </w:p>
    <w:p w:rsidR="00073EEA" w:rsidRPr="00E42320" w:rsidRDefault="00073EEA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7936" w:rsidRPr="00E42320" w:rsidRDefault="00E37936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Статья 2</w:t>
      </w:r>
      <w:r w:rsidR="0094099A" w:rsidRPr="00E42320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E42320">
        <w:rPr>
          <w:rFonts w:ascii="Times New Roman" w:hAnsi="Times New Roman" w:cs="Times New Roman"/>
          <w:b/>
          <w:sz w:val="28"/>
          <w:szCs w:val="28"/>
        </w:rPr>
        <w:t>Взаимоотношения со Счетной палатой Кыргызской Республики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252D27" w:rsidRPr="00E42320" w:rsidRDefault="00E37936" w:rsidP="00760EB5">
      <w:pPr>
        <w:tabs>
          <w:tab w:val="left" w:pos="993"/>
          <w:tab w:val="left" w:pos="11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1. </w:t>
      </w:r>
      <w:r w:rsidR="00252D27" w:rsidRPr="00E42320">
        <w:rPr>
          <w:rFonts w:ascii="Times New Roman" w:hAnsi="Times New Roman" w:cs="Times New Roman"/>
          <w:sz w:val="28"/>
          <w:szCs w:val="28"/>
        </w:rPr>
        <w:t xml:space="preserve">Счетная палата Кыргызской Республики не вправе вмешиваться в деятельность служб внутреннего аудита по планированию внутреннего аудита в </w:t>
      </w:r>
      <w:r w:rsidR="00252D27" w:rsidRPr="00E42320">
        <w:rPr>
          <w:rFonts w:ascii="Times New Roman" w:hAnsi="Times New Roman" w:cs="Times New Roman"/>
          <w:sz w:val="28"/>
          <w:szCs w:val="28"/>
          <w:lang w:val="ru-RU"/>
        </w:rPr>
        <w:t>организациях</w:t>
      </w:r>
      <w:r w:rsidR="00252D27" w:rsidRPr="00E42320">
        <w:rPr>
          <w:rFonts w:ascii="Times New Roman" w:hAnsi="Times New Roman" w:cs="Times New Roman"/>
          <w:sz w:val="28"/>
          <w:szCs w:val="28"/>
        </w:rPr>
        <w:t>.</w:t>
      </w:r>
    </w:p>
    <w:p w:rsidR="00E37936" w:rsidRPr="00E42320" w:rsidRDefault="00E37936" w:rsidP="00760EB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</w:rPr>
        <w:t>2. Счетная палата Кыргызской Республики не вправе использовать результаты внутреннего аудита в целях применения каких-либо санкций.</w:t>
      </w:r>
    </w:p>
    <w:p w:rsidR="00073EEA" w:rsidRPr="00E42320" w:rsidRDefault="00073EEA" w:rsidP="00760EB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7936" w:rsidRPr="00E42320" w:rsidRDefault="00E37936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Статья 2</w:t>
      </w:r>
      <w:r w:rsidR="0094099A" w:rsidRPr="00E42320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. Взаимоотношения с правоохранительными органами</w:t>
      </w:r>
    </w:p>
    <w:p w:rsidR="00E37936" w:rsidRPr="00E42320" w:rsidRDefault="00E37936" w:rsidP="00760EB5">
      <w:pPr>
        <w:pStyle w:val="a3"/>
        <w:numPr>
          <w:ilvl w:val="0"/>
          <w:numId w:val="23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Правоохранительные органы не вправе вмешиваться в деятельность служб внутреннего аудита по планированию и проведению внутреннего аудита в организациях.</w:t>
      </w:r>
    </w:p>
    <w:p w:rsidR="00E37936" w:rsidRPr="00E42320" w:rsidRDefault="00E37936" w:rsidP="00760EB5">
      <w:pPr>
        <w:pStyle w:val="a3"/>
        <w:numPr>
          <w:ilvl w:val="0"/>
          <w:numId w:val="23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2320">
        <w:rPr>
          <w:rFonts w:ascii="Times New Roman" w:eastAsia="Times New Roman" w:hAnsi="Times New Roman" w:cs="Times New Roman"/>
          <w:sz w:val="28"/>
          <w:szCs w:val="28"/>
        </w:rPr>
        <w:t xml:space="preserve">При поступлении запросов </w:t>
      </w:r>
      <w:r w:rsidR="00E03FDA" w:rsidRPr="00E4232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E42320">
        <w:rPr>
          <w:rFonts w:ascii="Times New Roman" w:hAnsi="Times New Roman" w:cs="Times New Roman"/>
          <w:sz w:val="28"/>
          <w:szCs w:val="28"/>
        </w:rPr>
        <w:t xml:space="preserve">правоохранительных </w:t>
      </w:r>
      <w:r w:rsidRPr="00E42320">
        <w:rPr>
          <w:rFonts w:ascii="Times New Roman" w:eastAsia="Times New Roman" w:hAnsi="Times New Roman" w:cs="Times New Roman"/>
          <w:sz w:val="28"/>
          <w:szCs w:val="28"/>
        </w:rPr>
        <w:t>органов</w:t>
      </w:r>
      <w:r w:rsidR="00E03FDA" w:rsidRPr="00E42320">
        <w:rPr>
          <w:rFonts w:ascii="Times New Roman" w:eastAsia="Times New Roman" w:hAnsi="Times New Roman" w:cs="Times New Roman"/>
          <w:sz w:val="28"/>
          <w:szCs w:val="28"/>
        </w:rPr>
        <w:t>,</w:t>
      </w:r>
      <w:r w:rsidR="00CA7367" w:rsidRPr="00E42320">
        <w:rPr>
          <w:rFonts w:ascii="Times New Roman" w:eastAsia="Times New Roman" w:hAnsi="Times New Roman" w:cs="Times New Roman"/>
          <w:sz w:val="28"/>
          <w:szCs w:val="28"/>
        </w:rPr>
        <w:t xml:space="preserve"> служба внутреннего аудита</w:t>
      </w:r>
      <w:r w:rsidRPr="00E4232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37936" w:rsidRPr="00E42320" w:rsidRDefault="00E37936" w:rsidP="00760EB5">
      <w:pPr>
        <w:pStyle w:val="a3"/>
        <w:numPr>
          <w:ilvl w:val="0"/>
          <w:numId w:val="22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2320">
        <w:rPr>
          <w:rFonts w:ascii="Times New Roman" w:eastAsia="Times New Roman" w:hAnsi="Times New Roman" w:cs="Times New Roman"/>
          <w:sz w:val="28"/>
          <w:szCs w:val="28"/>
        </w:rPr>
        <w:t>предоставляет результаты ранее проведенных внутренних аудитов по соответствующей организации, без повторного проведения внутреннего аудита;</w:t>
      </w:r>
    </w:p>
    <w:p w:rsidR="00E37936" w:rsidRPr="00E42320" w:rsidRDefault="00E37936" w:rsidP="00760EB5">
      <w:pPr>
        <w:pStyle w:val="a3"/>
        <w:numPr>
          <w:ilvl w:val="0"/>
          <w:numId w:val="22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2320">
        <w:rPr>
          <w:rFonts w:ascii="Times New Roman" w:eastAsia="Times New Roman" w:hAnsi="Times New Roman" w:cs="Times New Roman"/>
          <w:sz w:val="28"/>
          <w:szCs w:val="28"/>
        </w:rPr>
        <w:t xml:space="preserve"> в случае</w:t>
      </w:r>
      <w:proofErr w:type="gramStart"/>
      <w:r w:rsidRPr="00E42320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E42320">
        <w:rPr>
          <w:rFonts w:ascii="Times New Roman" w:eastAsia="Times New Roman" w:hAnsi="Times New Roman" w:cs="Times New Roman"/>
          <w:sz w:val="28"/>
          <w:szCs w:val="28"/>
        </w:rPr>
        <w:t xml:space="preserve"> если в результатах ранее проведенного внутреннего аудита поставленные в запросе вопросы не были отражены, данные вопросы учитываются в годовом плане внутреннего аудита на следующий год.</w:t>
      </w:r>
    </w:p>
    <w:p w:rsidR="00E37936" w:rsidRPr="00E42320" w:rsidRDefault="00E37936" w:rsidP="00760EB5">
      <w:pPr>
        <w:pStyle w:val="a3"/>
        <w:tabs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320">
        <w:rPr>
          <w:rFonts w:ascii="Times New Roman" w:hAnsi="Times New Roman" w:cs="Times New Roman"/>
          <w:b/>
          <w:sz w:val="28"/>
          <w:szCs w:val="28"/>
        </w:rPr>
        <w:t xml:space="preserve">Глава 4. Гармонизация в сфере </w:t>
      </w:r>
      <w:proofErr w:type="gramStart"/>
      <w:r w:rsidRPr="00E42320">
        <w:rPr>
          <w:rFonts w:ascii="Times New Roman" w:hAnsi="Times New Roman" w:cs="Times New Roman"/>
          <w:b/>
          <w:sz w:val="28"/>
          <w:szCs w:val="28"/>
        </w:rPr>
        <w:t>государственного</w:t>
      </w:r>
      <w:proofErr w:type="gramEnd"/>
    </w:p>
    <w:p w:rsidR="00E37936" w:rsidRPr="00E42320" w:rsidRDefault="00E37936" w:rsidP="00760EB5">
      <w:pPr>
        <w:pStyle w:val="a3"/>
        <w:tabs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320">
        <w:rPr>
          <w:rFonts w:ascii="Times New Roman" w:hAnsi="Times New Roman" w:cs="Times New Roman"/>
          <w:b/>
          <w:sz w:val="28"/>
          <w:szCs w:val="28"/>
        </w:rPr>
        <w:t xml:space="preserve"> внутреннего контроля</w:t>
      </w:r>
    </w:p>
    <w:p w:rsidR="00073EEA" w:rsidRPr="00E42320" w:rsidRDefault="00073EEA" w:rsidP="00760EB5">
      <w:pPr>
        <w:pStyle w:val="a3"/>
        <w:tabs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5FF" w:rsidRPr="00E42320" w:rsidRDefault="004765FF" w:rsidP="004765FF">
      <w:pPr>
        <w:tabs>
          <w:tab w:val="left" w:pos="1134"/>
        </w:tabs>
        <w:spacing w:before="120" w:after="12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Статья 2</w:t>
      </w:r>
      <w:r w:rsidR="0094099A" w:rsidRPr="00E42320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E81261"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Государственное регулирование в сфере государственного 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внутреннего контроля </w:t>
      </w:r>
    </w:p>
    <w:p w:rsidR="004765FF" w:rsidRPr="00E42320" w:rsidRDefault="00254B5C" w:rsidP="004765FF">
      <w:pPr>
        <w:tabs>
          <w:tab w:val="left" w:pos="1134"/>
        </w:tabs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4765FF" w:rsidRPr="00E42320">
        <w:rPr>
          <w:rFonts w:ascii="Times New Roman" w:hAnsi="Times New Roman" w:cs="Times New Roman"/>
          <w:sz w:val="28"/>
          <w:szCs w:val="28"/>
          <w:lang w:val="ru-RU"/>
        </w:rPr>
        <w:t>осударственно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4765FF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регулировани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4765FF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в сфере </w:t>
      </w:r>
      <w:r w:rsidR="00514116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государственного </w:t>
      </w:r>
      <w:r w:rsidR="004765FF" w:rsidRPr="00E42320">
        <w:rPr>
          <w:rFonts w:ascii="Times New Roman" w:hAnsi="Times New Roman" w:cs="Times New Roman"/>
          <w:sz w:val="28"/>
          <w:szCs w:val="28"/>
          <w:lang w:val="ru-RU"/>
        </w:rPr>
        <w:t>внутреннего контроля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 осуществляется уполномоченным органом в целях координации и гармонизации внутреннего контроля и внутреннего аудита</w:t>
      </w:r>
      <w:r w:rsidR="004765FF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. Уполномоченный орган обеспечивает </w:t>
      </w:r>
      <w:r w:rsidR="00365B1D" w:rsidRPr="00E42320">
        <w:rPr>
          <w:rFonts w:ascii="Times New Roman" w:hAnsi="Times New Roman" w:cs="Times New Roman"/>
          <w:sz w:val="28"/>
          <w:szCs w:val="28"/>
          <w:lang w:val="ru-RU"/>
        </w:rPr>
        <w:t>надлежащую</w:t>
      </w:r>
      <w:r w:rsidR="009C1EEA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r w:rsidR="004765FF" w:rsidRPr="00E42320">
        <w:rPr>
          <w:rFonts w:ascii="Times New Roman" w:hAnsi="Times New Roman" w:cs="Times New Roman"/>
          <w:sz w:val="28"/>
          <w:szCs w:val="28"/>
          <w:lang w:val="ru-RU"/>
        </w:rPr>
        <w:t>рганизацию и функционирование государственного внутреннего контроля</w:t>
      </w:r>
      <w:r w:rsidR="009C1EEA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, непрерывное </w:t>
      </w:r>
      <w:r w:rsidR="009C1EEA" w:rsidRPr="00E42320">
        <w:rPr>
          <w:rFonts w:ascii="Times New Roman" w:hAnsi="Times New Roman" w:cs="Times New Roman"/>
          <w:sz w:val="28"/>
          <w:szCs w:val="28"/>
          <w:lang w:val="ru-RU"/>
        </w:rPr>
        <w:lastRenderedPageBreak/>
        <w:t>совершенствование, выработку приоритетных вопросов по внутреннему аудиту, внутреннему контролю</w:t>
      </w:r>
      <w:r w:rsidR="004765FF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и управления рисками</w:t>
      </w:r>
      <w:r w:rsidR="009C1EEA" w:rsidRPr="00E4232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B5CA6" w:rsidRPr="00E42320" w:rsidRDefault="00CB5CA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Статья 2</w:t>
      </w:r>
      <w:r w:rsidR="0094099A" w:rsidRPr="00E42320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Совет по государственному внутреннему контролю </w:t>
      </w:r>
    </w:p>
    <w:p w:rsidR="0024530E" w:rsidRPr="00E42320" w:rsidRDefault="00CB5CA6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24530E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4530E" w:rsidRPr="00E42320">
        <w:rPr>
          <w:rFonts w:ascii="Times New Roman" w:hAnsi="Times New Roman" w:cs="Times New Roman"/>
          <w:sz w:val="28"/>
          <w:szCs w:val="28"/>
        </w:rPr>
        <w:t xml:space="preserve">В целях эффективного функционирования систем внутреннего аудита и внутреннего контроля Кабинет Министров Кыргызской Республики образовывает Совет по </w:t>
      </w:r>
      <w:r w:rsidR="0024530E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государственному </w:t>
      </w:r>
      <w:r w:rsidR="0024530E" w:rsidRPr="00E42320">
        <w:rPr>
          <w:rFonts w:ascii="Times New Roman" w:hAnsi="Times New Roman" w:cs="Times New Roman"/>
          <w:sz w:val="28"/>
          <w:szCs w:val="28"/>
        </w:rPr>
        <w:t xml:space="preserve">внутреннему </w:t>
      </w:r>
      <w:r w:rsidR="0024530E" w:rsidRPr="00E42320">
        <w:rPr>
          <w:rFonts w:ascii="Times New Roman" w:hAnsi="Times New Roman" w:cs="Times New Roman"/>
          <w:sz w:val="28"/>
          <w:szCs w:val="28"/>
          <w:lang w:val="ru-RU"/>
        </w:rPr>
        <w:t>контролю</w:t>
      </w:r>
      <w:r w:rsidR="00E91DF8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и утверждает положение о нем.</w:t>
      </w:r>
    </w:p>
    <w:p w:rsidR="00CB5CA6" w:rsidRPr="00E42320" w:rsidRDefault="0024530E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B5CA6"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.Функции, полномочия и другие вопросы, включая вопросы обеспечения деятельности Совета, определяются </w:t>
      </w:r>
      <w:r w:rsidR="00E91DF8" w:rsidRPr="00E42320">
        <w:rPr>
          <w:rFonts w:ascii="Times New Roman" w:hAnsi="Times New Roman" w:cs="Times New Roman"/>
          <w:sz w:val="28"/>
          <w:szCs w:val="28"/>
          <w:lang w:val="ru-RU"/>
        </w:rPr>
        <w:t>в положении</w:t>
      </w:r>
      <w:r w:rsidR="00CB5CA6" w:rsidRPr="00E4232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05EEB" w:rsidRPr="00E42320" w:rsidRDefault="00305EEB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7936" w:rsidRPr="00E42320" w:rsidRDefault="00E3793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Статья 2</w:t>
      </w:r>
      <w:r w:rsidR="0094099A" w:rsidRPr="00E42320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. Компетенция уполномоченного органа</w:t>
      </w:r>
    </w:p>
    <w:p w:rsidR="00E37936" w:rsidRPr="00E42320" w:rsidRDefault="00F63264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>Уполномоченный орган</w:t>
      </w:r>
      <w:r w:rsidR="009C1EEA" w:rsidRPr="00E42320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37936" w:rsidRPr="00E42320" w:rsidRDefault="00760EB5" w:rsidP="00760EB5">
      <w:pPr>
        <w:pStyle w:val="a3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E37936" w:rsidRPr="00E42320">
        <w:rPr>
          <w:rFonts w:ascii="Times New Roman" w:hAnsi="Times New Roman" w:cs="Times New Roman"/>
          <w:sz w:val="28"/>
          <w:szCs w:val="28"/>
        </w:rPr>
        <w:t>стратегию развития внутреннего контроля и внутреннего аудита в секторе</w:t>
      </w:r>
      <w:r w:rsidRPr="00E42320">
        <w:rPr>
          <w:rFonts w:ascii="Times New Roman" w:hAnsi="Times New Roman" w:cs="Times New Roman"/>
          <w:sz w:val="28"/>
          <w:szCs w:val="28"/>
        </w:rPr>
        <w:t xml:space="preserve"> государственного управления;</w:t>
      </w:r>
      <w:r w:rsidR="00E37936" w:rsidRPr="00E42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936" w:rsidRPr="00E42320" w:rsidRDefault="00E37936" w:rsidP="00760EB5">
      <w:pPr>
        <w:pStyle w:val="a3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разрабатывает стандарты и этические стандарты внутренних аудиторов, нормативные правовые акты и методологические документы по внутреннему контролю и внутреннему аудиту;</w:t>
      </w:r>
    </w:p>
    <w:p w:rsidR="0094099A" w:rsidRPr="00E42320" w:rsidRDefault="0094099A" w:rsidP="0094099A">
      <w:pPr>
        <w:pStyle w:val="a3"/>
        <w:numPr>
          <w:ilvl w:val="0"/>
          <w:numId w:val="16"/>
        </w:numPr>
        <w:tabs>
          <w:tab w:val="left" w:pos="851"/>
          <w:tab w:val="left" w:pos="993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706029" w:rsidRPr="00E42320">
        <w:rPr>
          <w:rFonts w:ascii="Times New Roman" w:hAnsi="Times New Roman" w:cs="Times New Roman"/>
          <w:sz w:val="28"/>
          <w:szCs w:val="28"/>
          <w:lang w:val="ky-KG"/>
        </w:rPr>
        <w:t xml:space="preserve">оценку и </w:t>
      </w:r>
      <w:r w:rsidRPr="00E42320">
        <w:rPr>
          <w:rFonts w:ascii="Times New Roman" w:hAnsi="Times New Roman" w:cs="Times New Roman"/>
          <w:sz w:val="28"/>
          <w:szCs w:val="28"/>
        </w:rPr>
        <w:t xml:space="preserve">мониторинг за соблюдением службами внутреннего аудита и внешними поставщиками услуг внутреннего аудита стандартов внутреннего аудита, этических стандартов и методологии по внутреннему аудиту в порядке, определяемом Кабинетом Министров Кыргызской Республики. </w:t>
      </w:r>
    </w:p>
    <w:p w:rsidR="00E37936" w:rsidRPr="00E42320" w:rsidRDefault="00E37936" w:rsidP="00760EB5">
      <w:pPr>
        <w:pStyle w:val="a3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предоставляет консультации по вопросам внутреннего контроля и внутреннего аудита руководителям организации и внутренним аудиторам;</w:t>
      </w:r>
    </w:p>
    <w:p w:rsidR="00E37936" w:rsidRPr="00E42320" w:rsidRDefault="00E37936" w:rsidP="00760EB5">
      <w:pPr>
        <w:pStyle w:val="a3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координирует деятельность по обучению и</w:t>
      </w:r>
      <w:r w:rsidRPr="00E42320">
        <w:rPr>
          <w:rFonts w:ascii="Times New Roman" w:hAnsi="Times New Roman" w:cs="Times New Roman"/>
          <w:sz w:val="28"/>
          <w:szCs w:val="28"/>
          <w:lang w:val="lv-LV"/>
        </w:rPr>
        <w:t xml:space="preserve"> </w:t>
      </w:r>
      <w:r w:rsidRPr="00E42320">
        <w:rPr>
          <w:rFonts w:ascii="Times New Roman" w:hAnsi="Times New Roman" w:cs="Times New Roman"/>
          <w:sz w:val="28"/>
          <w:szCs w:val="28"/>
        </w:rPr>
        <w:t>непрерывному профессиональному развитию внутренних аудиторов государственного сектора;</w:t>
      </w:r>
    </w:p>
    <w:p w:rsidR="00E37936" w:rsidRPr="00E42320" w:rsidRDefault="00E37936" w:rsidP="00760EB5">
      <w:pPr>
        <w:pStyle w:val="a3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 xml:space="preserve">организует проведение сертификации внутренних аудиторов; </w:t>
      </w:r>
    </w:p>
    <w:p w:rsidR="00E37936" w:rsidRPr="00E42320" w:rsidRDefault="00CB5CA6" w:rsidP="00760EB5">
      <w:pPr>
        <w:pStyle w:val="a3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обеспечивает создание и ведение базы данных подразделений внутреннего аудита и реестра сертифицированных внутренних аудиторов</w:t>
      </w:r>
      <w:r w:rsidR="00E37936" w:rsidRPr="00E42320">
        <w:rPr>
          <w:rFonts w:ascii="Times New Roman" w:hAnsi="Times New Roman" w:cs="Times New Roman"/>
          <w:sz w:val="28"/>
          <w:szCs w:val="28"/>
        </w:rPr>
        <w:t>;</w:t>
      </w:r>
    </w:p>
    <w:p w:rsidR="00CB5CA6" w:rsidRPr="00E42320" w:rsidRDefault="00CB5CA6" w:rsidP="00760EB5">
      <w:pPr>
        <w:pStyle w:val="a3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разрабатывает Положения об условиях и моделях поведения и</w:t>
      </w:r>
    </w:p>
    <w:p w:rsidR="00CB5CA6" w:rsidRPr="00E42320" w:rsidRDefault="00CB5CA6" w:rsidP="00760EB5">
      <w:pPr>
        <w:pStyle w:val="a3"/>
        <w:tabs>
          <w:tab w:val="left" w:pos="851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организации экзаменов на сертификат «внутренний аудитор в государственном секторе», который подтверждает необходимый уровень знаний умений по внутреннему аудиту.</w:t>
      </w:r>
    </w:p>
    <w:p w:rsidR="00E4112F" w:rsidRPr="00E42320" w:rsidRDefault="00E4112F" w:rsidP="00E4112F">
      <w:pPr>
        <w:pStyle w:val="a3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координирует и организует переподготовку специалистов организаций в сфере внутреннего контроля и управлением рисками;</w:t>
      </w:r>
    </w:p>
    <w:p w:rsidR="00E4112F" w:rsidRPr="00E42320" w:rsidRDefault="00814784" w:rsidP="00E4112F">
      <w:pPr>
        <w:pStyle w:val="a3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bookmarkStart w:id="2" w:name="_Toc12439419"/>
      <w:r w:rsidRPr="00E4232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="00E4112F" w:rsidRPr="00E4232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вырабатывает и представляет Кабинету Министров Кыргызской Республики предложения об определении общего риска системы внутреннего контроля на очередной финансовый год;</w:t>
      </w:r>
    </w:p>
    <w:p w:rsidR="00814784" w:rsidRPr="00E42320" w:rsidRDefault="00814784" w:rsidP="00814784">
      <w:pPr>
        <w:pStyle w:val="a3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E4232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lastRenderedPageBreak/>
        <w:t xml:space="preserve">осуществляет </w:t>
      </w:r>
      <w:r w:rsidR="00E118BC" w:rsidRPr="00E4232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оценку и </w:t>
      </w:r>
      <w:r w:rsidRPr="00E4232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постоянный мониторинг системы внутреннего контроля и управления рисками в организациях на основании информации, получаемой от организаций, и отчетов внутреннего аудита,</w:t>
      </w:r>
      <w:r w:rsidRPr="00E42320"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lv-LV"/>
        </w:rPr>
        <w:t xml:space="preserve"> </w:t>
      </w:r>
      <w:r w:rsidRPr="00E4232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в  </w:t>
      </w:r>
      <w:proofErr w:type="gramStart"/>
      <w:r w:rsidRPr="00E4232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порядке</w:t>
      </w:r>
      <w:proofErr w:type="gramEnd"/>
      <w:r w:rsidRPr="00E42320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определяемом Кабинетом Министров Кыргызской Республики;</w:t>
      </w:r>
      <w:bookmarkEnd w:id="2"/>
    </w:p>
    <w:p w:rsidR="00E37936" w:rsidRPr="00E42320" w:rsidRDefault="00940406" w:rsidP="00760EB5">
      <w:pPr>
        <w:pStyle w:val="a3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с</w:t>
      </w:r>
      <w:r w:rsidR="00E37936" w:rsidRPr="00E42320">
        <w:rPr>
          <w:rFonts w:ascii="Times New Roman" w:hAnsi="Times New Roman" w:cs="Times New Roman"/>
          <w:sz w:val="28"/>
          <w:szCs w:val="28"/>
        </w:rPr>
        <w:t xml:space="preserve">оставляет сводный годовой отчет о состоянии </w:t>
      </w:r>
      <w:r w:rsidR="00F972F4" w:rsidRPr="00E42320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E37936" w:rsidRPr="00E42320">
        <w:rPr>
          <w:rFonts w:ascii="Times New Roman" w:hAnsi="Times New Roman" w:cs="Times New Roman"/>
          <w:sz w:val="28"/>
          <w:szCs w:val="28"/>
        </w:rPr>
        <w:t xml:space="preserve">внутреннего контроля и деятельности внутреннего аудита в организациях за отчетный год, и представляет Кабинету Министров Кыргызской Республики не позднее 1 мая года, следующего </w:t>
      </w:r>
      <w:proofErr w:type="gramStart"/>
      <w:r w:rsidR="00E37936" w:rsidRPr="00E4232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E37936" w:rsidRPr="00E42320">
        <w:rPr>
          <w:rFonts w:ascii="Times New Roman" w:hAnsi="Times New Roman" w:cs="Times New Roman"/>
          <w:sz w:val="28"/>
          <w:szCs w:val="28"/>
        </w:rPr>
        <w:t xml:space="preserve"> отчётным;</w:t>
      </w:r>
    </w:p>
    <w:p w:rsidR="00F972F4" w:rsidRPr="00E42320" w:rsidRDefault="00F972F4" w:rsidP="00854808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вносит</w:t>
      </w:r>
      <w:r w:rsidR="006B24D6" w:rsidRPr="00E4232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E4232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руководителям организаций предложения о рассмотрении ответственности руководителей, внутренних аудиторов служб внутреннего аудита.</w:t>
      </w:r>
    </w:p>
    <w:p w:rsidR="00E37936" w:rsidRPr="00E42320" w:rsidRDefault="00E37936" w:rsidP="00760EB5">
      <w:pPr>
        <w:pStyle w:val="a3"/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20">
        <w:rPr>
          <w:rFonts w:ascii="Times New Roman" w:hAnsi="Times New Roman" w:cs="Times New Roman"/>
          <w:sz w:val="28"/>
          <w:szCs w:val="28"/>
        </w:rPr>
        <w:t>сотрудничает с международными организациями и профильными учреждениями в области государственного внутреннего контроля.</w:t>
      </w:r>
    </w:p>
    <w:p w:rsidR="00E37936" w:rsidRPr="00E42320" w:rsidRDefault="00E37936" w:rsidP="00760EB5">
      <w:pPr>
        <w:pStyle w:val="a3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7936" w:rsidRPr="00E42320" w:rsidRDefault="00E3793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Статья 2</w:t>
      </w:r>
      <w:r w:rsidR="0094099A" w:rsidRPr="00E42320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Pr="00E42320">
        <w:rPr>
          <w:rFonts w:ascii="Times New Roman" w:hAnsi="Times New Roman" w:cs="Times New Roman"/>
          <w:b/>
          <w:sz w:val="28"/>
          <w:szCs w:val="28"/>
          <w:lang w:val="ru-RU"/>
        </w:rPr>
        <w:t>. Сертификация внутренних аудиторов</w:t>
      </w:r>
    </w:p>
    <w:p w:rsidR="00E37936" w:rsidRDefault="00E37936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Сертификация внутренних аудиторов проводиться в целях обеспечения должного профессионального уровня знаний и навыков для предоставления услуг по внутреннему аудиту в порядке, определяемом </w:t>
      </w:r>
      <w:r w:rsidRPr="00E42320">
        <w:rPr>
          <w:rFonts w:ascii="Times New Roman" w:hAnsi="Times New Roman" w:cs="Times New Roman"/>
          <w:sz w:val="28"/>
          <w:szCs w:val="28"/>
        </w:rPr>
        <w:t>Кабинетом Министров</w:t>
      </w:r>
      <w:r w:rsidRPr="00E42320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Республики.</w:t>
      </w:r>
      <w:r w:rsidRPr="00E379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42E11" w:rsidRPr="00E37936" w:rsidRDefault="00442E11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7936" w:rsidRPr="00E37936" w:rsidRDefault="00E3793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37936">
        <w:rPr>
          <w:rFonts w:ascii="Times New Roman" w:hAnsi="Times New Roman" w:cs="Times New Roman"/>
          <w:b/>
          <w:sz w:val="28"/>
          <w:szCs w:val="28"/>
          <w:lang w:val="ru-RU"/>
        </w:rPr>
        <w:t>Глава 5. Заключительные положения</w:t>
      </w:r>
    </w:p>
    <w:p w:rsidR="00E37936" w:rsidRPr="00E37936" w:rsidRDefault="00E3793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37936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Статья </w:t>
      </w:r>
      <w:r w:rsidR="0094099A">
        <w:rPr>
          <w:rFonts w:ascii="Times New Roman" w:hAnsi="Times New Roman" w:cs="Times New Roman"/>
          <w:b/>
          <w:sz w:val="28"/>
          <w:szCs w:val="28"/>
          <w:lang w:val="ru-RU"/>
        </w:rPr>
        <w:t>29</w:t>
      </w:r>
      <w:r w:rsidRPr="00E37936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Ответственность </w:t>
      </w:r>
    </w:p>
    <w:p w:rsidR="00E37936" w:rsidRPr="00E37936" w:rsidRDefault="00E3793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936">
        <w:rPr>
          <w:rFonts w:ascii="Times New Roman" w:hAnsi="Times New Roman" w:cs="Times New Roman"/>
          <w:sz w:val="28"/>
          <w:szCs w:val="28"/>
          <w:lang w:val="ru-RU"/>
        </w:rPr>
        <w:t>За неисполнение норм настоящего Закона ответственность возлагается на виновных лиц в соответствии с действующими законодательствами об ответственности должностных лиц.</w:t>
      </w:r>
    </w:p>
    <w:p w:rsidR="00E37936" w:rsidRPr="00E37936" w:rsidRDefault="00E37936" w:rsidP="00760EB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37936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Статья </w:t>
      </w:r>
      <w:r w:rsidR="00E2642D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94099A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Pr="00E37936">
        <w:rPr>
          <w:rFonts w:ascii="Times New Roman" w:hAnsi="Times New Roman" w:cs="Times New Roman"/>
          <w:b/>
          <w:sz w:val="28"/>
          <w:szCs w:val="28"/>
          <w:lang w:val="ru-RU"/>
        </w:rPr>
        <w:t>. О введении в действие настоящего Закона</w:t>
      </w:r>
    </w:p>
    <w:p w:rsidR="00E37936" w:rsidRPr="00E37936" w:rsidRDefault="00E37936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936">
        <w:rPr>
          <w:rFonts w:ascii="Times New Roman" w:hAnsi="Times New Roman" w:cs="Times New Roman"/>
          <w:sz w:val="28"/>
          <w:szCs w:val="28"/>
          <w:lang w:val="ru-RU"/>
        </w:rPr>
        <w:t>1.Настоящий Закон вступает в силу с 1 января 2022 года.</w:t>
      </w:r>
    </w:p>
    <w:p w:rsidR="00E37936" w:rsidRPr="00E37936" w:rsidRDefault="00E37936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936">
        <w:rPr>
          <w:rFonts w:ascii="Times New Roman" w:hAnsi="Times New Roman" w:cs="Times New Roman"/>
          <w:sz w:val="28"/>
          <w:szCs w:val="28"/>
          <w:lang w:val="ru-RU"/>
        </w:rPr>
        <w:t>2.Кабинету Министров Кыргызской Республики в шестимесячный срок со дня официального опубликования настоящего Закона привести свои решения в соответствие с настоящим Законом и решить иные вопросы, вытекающие из настоящего Закона.</w:t>
      </w:r>
    </w:p>
    <w:p w:rsidR="00E37936" w:rsidRPr="00E37936" w:rsidRDefault="00E37936" w:rsidP="00760EB5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936">
        <w:rPr>
          <w:rFonts w:ascii="Times New Roman" w:hAnsi="Times New Roman" w:cs="Times New Roman"/>
          <w:sz w:val="28"/>
          <w:szCs w:val="28"/>
          <w:lang w:val="ru-RU"/>
        </w:rPr>
        <w:t>3.Признать утратившими силу:</w:t>
      </w:r>
    </w:p>
    <w:p w:rsidR="00E37936" w:rsidRPr="00E37936" w:rsidRDefault="00E37936" w:rsidP="00997EDE">
      <w:pPr>
        <w:pStyle w:val="a3"/>
        <w:numPr>
          <w:ilvl w:val="0"/>
          <w:numId w:val="17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36">
        <w:rPr>
          <w:rFonts w:ascii="Times New Roman" w:hAnsi="Times New Roman" w:cs="Times New Roman"/>
          <w:sz w:val="28"/>
          <w:szCs w:val="28"/>
        </w:rPr>
        <w:t xml:space="preserve">Закон Кыргызской Республики «О внутреннем аудите» (Ведомости </w:t>
      </w:r>
      <w:proofErr w:type="spellStart"/>
      <w:r w:rsidRPr="00E37936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E37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936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E37936">
        <w:rPr>
          <w:rFonts w:ascii="Times New Roman" w:hAnsi="Times New Roman" w:cs="Times New Roman"/>
          <w:sz w:val="28"/>
          <w:szCs w:val="28"/>
        </w:rPr>
        <w:t xml:space="preserve"> Кыргызской Республики, 2009 г., № 1, ст.25);</w:t>
      </w:r>
    </w:p>
    <w:p w:rsidR="00E37936" w:rsidRPr="00E37936" w:rsidRDefault="00997EDE" w:rsidP="00997EDE">
      <w:pPr>
        <w:pStyle w:val="a3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E37936" w:rsidRPr="00E37936">
        <w:rPr>
          <w:rFonts w:ascii="Times New Roman" w:hAnsi="Times New Roman" w:cs="Times New Roman"/>
          <w:sz w:val="28"/>
          <w:szCs w:val="28"/>
        </w:rPr>
        <w:t>Закон Кыргызской Республики «О внесении изменений и дополнений в За</w:t>
      </w:r>
      <w:r w:rsidR="003054F5">
        <w:rPr>
          <w:rFonts w:ascii="Times New Roman" w:hAnsi="Times New Roman" w:cs="Times New Roman"/>
          <w:sz w:val="28"/>
          <w:szCs w:val="28"/>
        </w:rPr>
        <w:t xml:space="preserve"> </w:t>
      </w:r>
      <w:r w:rsidR="00E37936" w:rsidRPr="00E37936">
        <w:rPr>
          <w:rFonts w:ascii="Times New Roman" w:hAnsi="Times New Roman" w:cs="Times New Roman"/>
          <w:sz w:val="28"/>
          <w:szCs w:val="28"/>
        </w:rPr>
        <w:t xml:space="preserve">кон Кыргызской Республики «О внутреннем аудите» от 7 февраля 2014 года № 29 (Ведомости </w:t>
      </w:r>
      <w:proofErr w:type="spellStart"/>
      <w:r w:rsidR="00E37936" w:rsidRPr="00E37936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E37936" w:rsidRPr="00E37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7936" w:rsidRPr="00E37936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E37936" w:rsidRPr="00E37936">
        <w:rPr>
          <w:rFonts w:ascii="Times New Roman" w:hAnsi="Times New Roman" w:cs="Times New Roman"/>
          <w:sz w:val="28"/>
          <w:szCs w:val="28"/>
        </w:rPr>
        <w:t xml:space="preserve"> Кыргызской Республики, 2014 г.);</w:t>
      </w:r>
    </w:p>
    <w:p w:rsidR="00E37936" w:rsidRPr="00997EDE" w:rsidRDefault="00997EDE" w:rsidP="00997EDE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E37936" w:rsidRPr="00997EDE">
        <w:rPr>
          <w:rFonts w:ascii="Times New Roman" w:hAnsi="Times New Roman" w:cs="Times New Roman"/>
          <w:sz w:val="28"/>
          <w:szCs w:val="28"/>
        </w:rPr>
        <w:t xml:space="preserve">Закон Кыргызской Республики «О внесении изменений и дополнений в Закон Кыргызской Республики «О внутреннем аудите» от </w:t>
      </w:r>
      <w:r w:rsidR="00E37936" w:rsidRPr="00997EDE">
        <w:rPr>
          <w:rFonts w:ascii="Times New Roman" w:hAnsi="Times New Roman" w:cs="Times New Roman"/>
          <w:sz w:val="28"/>
          <w:szCs w:val="28"/>
        </w:rPr>
        <w:lastRenderedPageBreak/>
        <w:t>2018 года № (Ведомости Жогорку Кенеша Кыргызской Республики, 2018 г.);</w:t>
      </w:r>
    </w:p>
    <w:p w:rsidR="00961CDE" w:rsidRDefault="00961CDE" w:rsidP="00760EB5">
      <w:pPr>
        <w:tabs>
          <w:tab w:val="left" w:pos="993"/>
        </w:tabs>
        <w:rPr>
          <w:rFonts w:ascii="Times New Roman" w:hAnsi="Times New Roman" w:cs="Times New Roman"/>
          <w:lang w:val="ru-RU"/>
        </w:rPr>
      </w:pPr>
    </w:p>
    <w:p w:rsidR="00961CDE" w:rsidRPr="00961CDE" w:rsidRDefault="00961CDE" w:rsidP="00961CDE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1CDE">
        <w:rPr>
          <w:rFonts w:ascii="Times New Roman" w:hAnsi="Times New Roman" w:cs="Times New Roman"/>
          <w:b/>
          <w:sz w:val="28"/>
          <w:szCs w:val="28"/>
          <w:lang w:val="ru-RU"/>
        </w:rPr>
        <w:t>Президент</w:t>
      </w:r>
    </w:p>
    <w:p w:rsidR="00961CDE" w:rsidRPr="00961CDE" w:rsidRDefault="00961CDE" w:rsidP="00961CDE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1CDE">
        <w:rPr>
          <w:rFonts w:ascii="Times New Roman" w:hAnsi="Times New Roman" w:cs="Times New Roman"/>
          <w:b/>
          <w:sz w:val="28"/>
          <w:szCs w:val="28"/>
          <w:lang w:val="ru-RU"/>
        </w:rPr>
        <w:t>Кыргызской</w:t>
      </w:r>
    </w:p>
    <w:p w:rsidR="00961CDE" w:rsidRPr="00961CDE" w:rsidRDefault="00961CDE" w:rsidP="00961CDE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61CD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Республики    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</w:t>
      </w:r>
      <w:r w:rsidRPr="00961CD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</w:t>
      </w:r>
      <w:r w:rsidRPr="00961CD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961CDE">
        <w:rPr>
          <w:rFonts w:ascii="Times New Roman" w:hAnsi="Times New Roman" w:cs="Times New Roman"/>
          <w:b/>
          <w:sz w:val="28"/>
          <w:szCs w:val="28"/>
          <w:lang w:val="ru-RU"/>
        </w:rPr>
        <w:t>С.Н.Жапаров</w:t>
      </w:r>
      <w:proofErr w:type="spellEnd"/>
    </w:p>
    <w:sectPr w:rsidR="00961CDE" w:rsidRPr="00961CDE" w:rsidSect="0027649D">
      <w:footerReference w:type="default" r:id="rId9"/>
      <w:pgSz w:w="11906" w:h="16838"/>
      <w:pgMar w:top="113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25F" w:rsidRDefault="0089325F" w:rsidP="0027649D">
      <w:pPr>
        <w:spacing w:after="0" w:line="240" w:lineRule="auto"/>
      </w:pPr>
      <w:r>
        <w:separator/>
      </w:r>
    </w:p>
  </w:endnote>
  <w:endnote w:type="continuationSeparator" w:id="0">
    <w:p w:rsidR="0089325F" w:rsidRDefault="0089325F" w:rsidP="00276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49D" w:rsidRDefault="0027649D" w:rsidP="0027649D">
    <w:pPr>
      <w:tabs>
        <w:tab w:val="center" w:pos="4677"/>
        <w:tab w:val="right" w:pos="9355"/>
      </w:tabs>
      <w:rPr>
        <w:rFonts w:ascii="Times New Roman" w:eastAsia="Times New Roman" w:hAnsi="Times New Roman" w:cs="Times New Roman"/>
        <w:sz w:val="20"/>
        <w:szCs w:val="20"/>
        <w:lang w:val="ru-RU" w:eastAsia="ru-RU"/>
      </w:rPr>
    </w:pPr>
  </w:p>
  <w:p w:rsidR="0027649D" w:rsidRPr="000F1741" w:rsidRDefault="0027649D" w:rsidP="0027649D">
    <w:pPr>
      <w:tabs>
        <w:tab w:val="center" w:pos="4677"/>
        <w:tab w:val="right" w:pos="9355"/>
      </w:tabs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0F1741">
      <w:rPr>
        <w:rFonts w:ascii="Times New Roman" w:eastAsia="Times New Roman" w:hAnsi="Times New Roman" w:cs="Times New Roman"/>
        <w:sz w:val="20"/>
        <w:szCs w:val="20"/>
        <w:lang w:val="ru-RU" w:eastAsia="ru-RU"/>
      </w:rPr>
      <w:t xml:space="preserve">Министр финансов </w:t>
    </w:r>
    <w:proofErr w:type="gramStart"/>
    <w:r w:rsidRPr="000F1741">
      <w:rPr>
        <w:rFonts w:ascii="Times New Roman" w:eastAsia="Times New Roman" w:hAnsi="Times New Roman" w:cs="Times New Roman"/>
        <w:sz w:val="20"/>
        <w:szCs w:val="20"/>
        <w:lang w:val="ru-RU" w:eastAsia="ru-RU"/>
      </w:rPr>
      <w:t>КР</w:t>
    </w:r>
    <w:proofErr w:type="gramEnd"/>
    <w:r w:rsidRPr="000F1741">
      <w:rPr>
        <w:rFonts w:ascii="Times New Roman" w:eastAsia="Times New Roman" w:hAnsi="Times New Roman" w:cs="Times New Roman"/>
        <w:sz w:val="20"/>
        <w:szCs w:val="20"/>
        <w:lang w:val="ru-RU" w:eastAsia="ru-RU"/>
      </w:rPr>
      <w:t xml:space="preserve"> _____________</w:t>
    </w:r>
    <w:r w:rsidRPr="000F1741">
      <w:rPr>
        <w:rFonts w:ascii="Times New Roman" w:eastAsia="Times New Roman" w:hAnsi="Times New Roman" w:cs="Times New Roman"/>
        <w:sz w:val="20"/>
        <w:szCs w:val="20"/>
        <w:lang w:eastAsia="ru-RU"/>
      </w:rPr>
      <w:t>_____</w:t>
    </w:r>
    <w:r>
      <w:rPr>
        <w:rFonts w:ascii="Times New Roman" w:eastAsia="Times New Roman" w:hAnsi="Times New Roman" w:cs="Times New Roman"/>
        <w:sz w:val="20"/>
        <w:szCs w:val="20"/>
        <w:lang w:val="ru-RU" w:eastAsia="ru-RU"/>
      </w:rPr>
      <w:t>__</w:t>
    </w:r>
    <w:proofErr w:type="spellStart"/>
    <w:r>
      <w:rPr>
        <w:rFonts w:ascii="Times New Roman" w:eastAsia="Times New Roman" w:hAnsi="Times New Roman" w:cs="Times New Roman"/>
        <w:sz w:val="20"/>
        <w:szCs w:val="20"/>
        <w:lang w:val="ru-RU" w:eastAsia="ru-RU"/>
      </w:rPr>
      <w:t>А</w:t>
    </w:r>
    <w:r>
      <w:rPr>
        <w:rFonts w:ascii="Times New Roman" w:eastAsia="Times New Roman" w:hAnsi="Times New Roman" w:cs="Times New Roman"/>
        <w:sz w:val="20"/>
        <w:szCs w:val="20"/>
        <w:lang w:val="ru-RU" w:eastAsia="ru-RU"/>
      </w:rPr>
      <w:t>.</w:t>
    </w:r>
    <w:r>
      <w:rPr>
        <w:rFonts w:ascii="Times New Roman" w:eastAsia="Times New Roman" w:hAnsi="Times New Roman" w:cs="Times New Roman"/>
        <w:sz w:val="20"/>
        <w:szCs w:val="20"/>
        <w:lang w:val="ru-RU" w:eastAsia="ru-RU"/>
      </w:rPr>
      <w:t>К</w:t>
    </w:r>
    <w:r>
      <w:rPr>
        <w:rFonts w:ascii="Times New Roman" w:eastAsia="Times New Roman" w:hAnsi="Times New Roman" w:cs="Times New Roman"/>
        <w:sz w:val="20"/>
        <w:szCs w:val="20"/>
        <w:lang w:val="ru-RU" w:eastAsia="ru-RU"/>
      </w:rPr>
      <w:t>.</w:t>
    </w:r>
    <w:r>
      <w:rPr>
        <w:rFonts w:ascii="Times New Roman" w:eastAsia="Times New Roman" w:hAnsi="Times New Roman" w:cs="Times New Roman"/>
        <w:sz w:val="20"/>
        <w:szCs w:val="20"/>
        <w:lang w:val="ru-RU" w:eastAsia="ru-RU"/>
      </w:rPr>
      <w:t>Бакетаев</w:t>
    </w:r>
    <w:proofErr w:type="spellEnd"/>
    <w:r w:rsidRPr="000F1741"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Pr="000F1741">
      <w:rPr>
        <w:rFonts w:ascii="Times New Roman" w:eastAsia="Times New Roman" w:hAnsi="Times New Roman" w:cs="Times New Roman"/>
        <w:sz w:val="20"/>
        <w:szCs w:val="20"/>
        <w:lang w:val="ru-RU" w:eastAsia="ru-RU"/>
      </w:rPr>
      <w:t>«_____»_________20</w:t>
    </w:r>
    <w:r>
      <w:rPr>
        <w:rFonts w:ascii="Times New Roman" w:eastAsia="Times New Roman" w:hAnsi="Times New Roman" w:cs="Times New Roman"/>
        <w:sz w:val="20"/>
        <w:szCs w:val="20"/>
        <w:lang w:val="ru-RU" w:eastAsia="ru-RU"/>
      </w:rPr>
      <w:t>2</w:t>
    </w:r>
    <w:r>
      <w:rPr>
        <w:rFonts w:ascii="Times New Roman" w:eastAsia="Times New Roman" w:hAnsi="Times New Roman" w:cs="Times New Roman"/>
        <w:sz w:val="20"/>
        <w:szCs w:val="20"/>
        <w:lang w:val="ru-RU" w:eastAsia="ru-RU"/>
      </w:rPr>
      <w:t>1</w:t>
    </w:r>
    <w:r w:rsidRPr="000F1741">
      <w:rPr>
        <w:rFonts w:ascii="Times New Roman" w:eastAsia="Times New Roman" w:hAnsi="Times New Roman" w:cs="Times New Roman"/>
        <w:sz w:val="20"/>
        <w:szCs w:val="20"/>
        <w:lang w:val="ru-RU" w:eastAsia="ru-RU"/>
      </w:rPr>
      <w:t>г.</w:t>
    </w:r>
  </w:p>
  <w:p w:rsidR="0027649D" w:rsidRPr="000F1741" w:rsidRDefault="0027649D" w:rsidP="0027649D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0F1741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Начальник Управления </w:t>
    </w:r>
  </w:p>
  <w:p w:rsidR="0027649D" w:rsidRPr="000F1741" w:rsidRDefault="0027649D" w:rsidP="0027649D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val="ru-RU" w:eastAsia="ru-RU"/>
      </w:rPr>
      <w:t>п</w:t>
    </w:r>
    <w:r w:rsidRPr="000F1741">
      <w:rPr>
        <w:rFonts w:ascii="Times New Roman" w:eastAsia="Times New Roman" w:hAnsi="Times New Roman" w:cs="Times New Roman"/>
        <w:sz w:val="20"/>
        <w:szCs w:val="20"/>
        <w:lang w:eastAsia="ru-RU"/>
      </w:rPr>
      <w:t>равово</w:t>
    </w:r>
    <w:proofErr w:type="spellStart"/>
    <w:r>
      <w:rPr>
        <w:rFonts w:ascii="Times New Roman" w:eastAsia="Times New Roman" w:hAnsi="Times New Roman" w:cs="Times New Roman"/>
        <w:sz w:val="20"/>
        <w:szCs w:val="20"/>
        <w:lang w:val="ru-RU" w:eastAsia="ru-RU"/>
      </w:rPr>
      <w:t>го</w:t>
    </w:r>
    <w:proofErr w:type="spellEnd"/>
    <w:r>
      <w:rPr>
        <w:rFonts w:ascii="Times New Roman" w:eastAsia="Times New Roman" w:hAnsi="Times New Roman" w:cs="Times New Roman"/>
        <w:sz w:val="20"/>
        <w:szCs w:val="20"/>
        <w:lang w:val="ru-RU" w:eastAsia="ru-RU"/>
      </w:rPr>
      <w:t xml:space="preserve"> обеспечения</w:t>
    </w:r>
    <w:r w:rsidRPr="000F1741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____________________</w:t>
    </w:r>
    <w:proofErr w:type="spellStart"/>
    <w:r>
      <w:rPr>
        <w:rFonts w:ascii="Times New Roman" w:eastAsia="Times New Roman" w:hAnsi="Times New Roman" w:cs="Times New Roman"/>
        <w:sz w:val="20"/>
        <w:szCs w:val="20"/>
        <w:lang w:val="ru-RU" w:eastAsia="ru-RU"/>
      </w:rPr>
      <w:t>К.А.Чоткараев</w:t>
    </w:r>
    <w:proofErr w:type="spellEnd"/>
    <w:r w:rsidRPr="000F1741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</w:t>
    </w:r>
    <w:r w:rsidRPr="000F1741">
      <w:rPr>
        <w:rFonts w:ascii="Times New Roman" w:eastAsia="Times New Roman" w:hAnsi="Times New Roman" w:cs="Times New Roman"/>
        <w:sz w:val="20"/>
        <w:szCs w:val="20"/>
        <w:lang w:eastAsia="ru-RU"/>
      </w:rPr>
      <w:tab/>
    </w:r>
    <w:r w:rsidRPr="000F1741">
      <w:rPr>
        <w:rFonts w:ascii="Times New Roman" w:eastAsia="Times New Roman" w:hAnsi="Times New Roman" w:cs="Times New Roman"/>
        <w:sz w:val="20"/>
        <w:szCs w:val="20"/>
        <w:lang w:val="ru-RU" w:eastAsia="ru-RU"/>
      </w:rPr>
      <w:t>«_____»_________20</w:t>
    </w:r>
    <w:r>
      <w:rPr>
        <w:rFonts w:ascii="Times New Roman" w:eastAsia="Times New Roman" w:hAnsi="Times New Roman" w:cs="Times New Roman"/>
        <w:sz w:val="20"/>
        <w:szCs w:val="20"/>
        <w:lang w:val="ru-RU" w:eastAsia="ru-RU"/>
      </w:rPr>
      <w:t>2</w:t>
    </w:r>
    <w:r>
      <w:rPr>
        <w:rFonts w:ascii="Times New Roman" w:eastAsia="Times New Roman" w:hAnsi="Times New Roman" w:cs="Times New Roman"/>
        <w:sz w:val="20"/>
        <w:szCs w:val="20"/>
        <w:lang w:val="ru-RU" w:eastAsia="ru-RU"/>
      </w:rPr>
      <w:t>1</w:t>
    </w:r>
    <w:r w:rsidRPr="000F1741">
      <w:rPr>
        <w:rFonts w:ascii="Times New Roman" w:eastAsia="Times New Roman" w:hAnsi="Times New Roman" w:cs="Times New Roman"/>
        <w:sz w:val="20"/>
        <w:szCs w:val="20"/>
        <w:lang w:val="ru-RU" w:eastAsia="ru-RU"/>
      </w:rPr>
      <w:t>г.</w:t>
    </w:r>
  </w:p>
  <w:p w:rsidR="0027649D" w:rsidRPr="0027649D" w:rsidRDefault="0027649D" w:rsidP="0027649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25F" w:rsidRDefault="0089325F" w:rsidP="0027649D">
      <w:pPr>
        <w:spacing w:after="0" w:line="240" w:lineRule="auto"/>
      </w:pPr>
      <w:r>
        <w:separator/>
      </w:r>
    </w:p>
  </w:footnote>
  <w:footnote w:type="continuationSeparator" w:id="0">
    <w:p w:rsidR="0089325F" w:rsidRDefault="0089325F" w:rsidP="00276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5E21"/>
    <w:multiLevelType w:val="hybridMultilevel"/>
    <w:tmpl w:val="80A4AF80"/>
    <w:lvl w:ilvl="0" w:tplc="37ECB6A4">
      <w:start w:val="1"/>
      <w:numFmt w:val="decimal"/>
      <w:lvlText w:val="%1)"/>
      <w:lvlJc w:val="left"/>
      <w:pPr>
        <w:ind w:left="720" w:hanging="360"/>
      </w:pPr>
      <w:rPr>
        <w:rFonts w:hint="default"/>
        <w:lang w:val="lv-LV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F3FE6"/>
    <w:multiLevelType w:val="hybridMultilevel"/>
    <w:tmpl w:val="E0C22202"/>
    <w:lvl w:ilvl="0" w:tplc="544C4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A616F"/>
    <w:multiLevelType w:val="hybridMultilevel"/>
    <w:tmpl w:val="4A864A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E545D3C"/>
    <w:multiLevelType w:val="hybridMultilevel"/>
    <w:tmpl w:val="CB6A4B16"/>
    <w:lvl w:ilvl="0" w:tplc="04D237AE">
      <w:start w:val="1"/>
      <w:numFmt w:val="decimal"/>
      <w:lvlText w:val="%1."/>
      <w:lvlJc w:val="left"/>
      <w:pPr>
        <w:ind w:left="193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4">
    <w:nsid w:val="20510499"/>
    <w:multiLevelType w:val="hybridMultilevel"/>
    <w:tmpl w:val="E616A0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527C4"/>
    <w:multiLevelType w:val="hybridMultilevel"/>
    <w:tmpl w:val="152EF344"/>
    <w:lvl w:ilvl="0" w:tplc="4F98CF1C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25DBE"/>
    <w:multiLevelType w:val="hybridMultilevel"/>
    <w:tmpl w:val="995E574E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D2B43"/>
    <w:multiLevelType w:val="hybridMultilevel"/>
    <w:tmpl w:val="691C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8703A"/>
    <w:multiLevelType w:val="hybridMultilevel"/>
    <w:tmpl w:val="63342C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D03DD"/>
    <w:multiLevelType w:val="hybridMultilevel"/>
    <w:tmpl w:val="66ECD0DE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05CE8"/>
    <w:multiLevelType w:val="hybridMultilevel"/>
    <w:tmpl w:val="92B241F8"/>
    <w:lvl w:ilvl="0" w:tplc="7C5E92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0446564"/>
    <w:multiLevelType w:val="hybridMultilevel"/>
    <w:tmpl w:val="06FA0786"/>
    <w:lvl w:ilvl="0" w:tplc="DCA8B22E">
      <w:start w:val="1"/>
      <w:numFmt w:val="decimal"/>
      <w:lvlText w:val="%1."/>
      <w:lvlJc w:val="left"/>
      <w:pPr>
        <w:ind w:left="1637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>
    <w:nsid w:val="33C722D5"/>
    <w:multiLevelType w:val="hybridMultilevel"/>
    <w:tmpl w:val="36604AE4"/>
    <w:lvl w:ilvl="0" w:tplc="3CCEFF00">
      <w:start w:val="6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4EE47F4"/>
    <w:multiLevelType w:val="hybridMultilevel"/>
    <w:tmpl w:val="E616A0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E1D5A"/>
    <w:multiLevelType w:val="hybridMultilevel"/>
    <w:tmpl w:val="AC2CC9DE"/>
    <w:lvl w:ilvl="0" w:tplc="5936C6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B8809A6"/>
    <w:multiLevelType w:val="hybridMultilevel"/>
    <w:tmpl w:val="567C2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D75638"/>
    <w:multiLevelType w:val="hybridMultilevel"/>
    <w:tmpl w:val="939EBBBA"/>
    <w:lvl w:ilvl="0" w:tplc="F70288B2">
      <w:start w:val="1"/>
      <w:numFmt w:val="decimal"/>
      <w:lvlText w:val="%1."/>
      <w:lvlJc w:val="left"/>
      <w:pPr>
        <w:ind w:left="928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1EB1739"/>
    <w:multiLevelType w:val="hybridMultilevel"/>
    <w:tmpl w:val="64CA25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051BD"/>
    <w:multiLevelType w:val="hybridMultilevel"/>
    <w:tmpl w:val="31EA6E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B402BB"/>
    <w:multiLevelType w:val="hybridMultilevel"/>
    <w:tmpl w:val="FB382C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E0293"/>
    <w:multiLevelType w:val="hybridMultilevel"/>
    <w:tmpl w:val="BFDAB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95743"/>
    <w:multiLevelType w:val="hybridMultilevel"/>
    <w:tmpl w:val="9D60D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515216"/>
    <w:multiLevelType w:val="hybridMultilevel"/>
    <w:tmpl w:val="A936E6B8"/>
    <w:lvl w:ilvl="0" w:tplc="08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86A1E50"/>
    <w:multiLevelType w:val="hybridMultilevel"/>
    <w:tmpl w:val="C09EE36C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B67754"/>
    <w:multiLevelType w:val="hybridMultilevel"/>
    <w:tmpl w:val="B43E3FC0"/>
    <w:lvl w:ilvl="0" w:tplc="40AC87AE">
      <w:start w:val="8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ED442C3"/>
    <w:multiLevelType w:val="hybridMultilevel"/>
    <w:tmpl w:val="BFE89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296A61"/>
    <w:multiLevelType w:val="hybridMultilevel"/>
    <w:tmpl w:val="131C7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9967BE"/>
    <w:multiLevelType w:val="hybridMultilevel"/>
    <w:tmpl w:val="4C2229E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9DA121E"/>
    <w:multiLevelType w:val="hybridMultilevel"/>
    <w:tmpl w:val="6AE8CE80"/>
    <w:lvl w:ilvl="0" w:tplc="59BC11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E910C79"/>
    <w:multiLevelType w:val="hybridMultilevel"/>
    <w:tmpl w:val="AC944CC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335654"/>
    <w:multiLevelType w:val="hybridMultilevel"/>
    <w:tmpl w:val="A80C6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F91B06"/>
    <w:multiLevelType w:val="hybridMultilevel"/>
    <w:tmpl w:val="EAC400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C07414"/>
    <w:multiLevelType w:val="hybridMultilevel"/>
    <w:tmpl w:val="AB72B7C8"/>
    <w:lvl w:ilvl="0" w:tplc="284A2094">
      <w:start w:val="1"/>
      <w:numFmt w:val="decimal"/>
      <w:lvlText w:val="%1)"/>
      <w:lvlJc w:val="left"/>
      <w:pPr>
        <w:ind w:left="928" w:hanging="360"/>
      </w:pPr>
      <w:rPr>
        <w:rFonts w:hint="default"/>
        <w:b/>
        <w:lang w:val="lv-LV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0A068B"/>
    <w:multiLevelType w:val="hybridMultilevel"/>
    <w:tmpl w:val="5C2C7C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2"/>
  </w:num>
  <w:num w:numId="2">
    <w:abstractNumId w:val="7"/>
  </w:num>
  <w:num w:numId="3">
    <w:abstractNumId w:val="30"/>
  </w:num>
  <w:num w:numId="4">
    <w:abstractNumId w:val="29"/>
  </w:num>
  <w:num w:numId="5">
    <w:abstractNumId w:val="17"/>
  </w:num>
  <w:num w:numId="6">
    <w:abstractNumId w:val="21"/>
  </w:num>
  <w:num w:numId="7">
    <w:abstractNumId w:val="23"/>
  </w:num>
  <w:num w:numId="8">
    <w:abstractNumId w:val="25"/>
  </w:num>
  <w:num w:numId="9">
    <w:abstractNumId w:val="8"/>
  </w:num>
  <w:num w:numId="10">
    <w:abstractNumId w:val="9"/>
  </w:num>
  <w:num w:numId="11">
    <w:abstractNumId w:val="28"/>
  </w:num>
  <w:num w:numId="12">
    <w:abstractNumId w:val="31"/>
  </w:num>
  <w:num w:numId="13">
    <w:abstractNumId w:val="0"/>
  </w:num>
  <w:num w:numId="14">
    <w:abstractNumId w:val="20"/>
  </w:num>
  <w:num w:numId="15">
    <w:abstractNumId w:val="18"/>
  </w:num>
  <w:num w:numId="16">
    <w:abstractNumId w:val="6"/>
  </w:num>
  <w:num w:numId="17">
    <w:abstractNumId w:val="4"/>
  </w:num>
  <w:num w:numId="18">
    <w:abstractNumId w:val="13"/>
  </w:num>
  <w:num w:numId="19">
    <w:abstractNumId w:val="22"/>
  </w:num>
  <w:num w:numId="20">
    <w:abstractNumId w:val="27"/>
  </w:num>
  <w:num w:numId="21">
    <w:abstractNumId w:val="15"/>
  </w:num>
  <w:num w:numId="22">
    <w:abstractNumId w:val="14"/>
  </w:num>
  <w:num w:numId="23">
    <w:abstractNumId w:val="11"/>
  </w:num>
  <w:num w:numId="24">
    <w:abstractNumId w:val="16"/>
  </w:num>
  <w:num w:numId="25">
    <w:abstractNumId w:val="26"/>
  </w:num>
  <w:num w:numId="26">
    <w:abstractNumId w:val="5"/>
  </w:num>
  <w:num w:numId="27">
    <w:abstractNumId w:val="1"/>
  </w:num>
  <w:num w:numId="28">
    <w:abstractNumId w:val="10"/>
  </w:num>
  <w:num w:numId="29">
    <w:abstractNumId w:val="33"/>
  </w:num>
  <w:num w:numId="30">
    <w:abstractNumId w:val="2"/>
  </w:num>
  <w:num w:numId="31">
    <w:abstractNumId w:val="3"/>
  </w:num>
  <w:num w:numId="32">
    <w:abstractNumId w:val="19"/>
  </w:num>
  <w:num w:numId="33">
    <w:abstractNumId w:val="12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0DE"/>
    <w:rsid w:val="000223A6"/>
    <w:rsid w:val="00073EEA"/>
    <w:rsid w:val="000928AD"/>
    <w:rsid w:val="000E70F4"/>
    <w:rsid w:val="0010239C"/>
    <w:rsid w:val="001372D7"/>
    <w:rsid w:val="00153D76"/>
    <w:rsid w:val="00167213"/>
    <w:rsid w:val="00181913"/>
    <w:rsid w:val="00181CD7"/>
    <w:rsid w:val="00194F08"/>
    <w:rsid w:val="001D0379"/>
    <w:rsid w:val="001F14F7"/>
    <w:rsid w:val="002015C9"/>
    <w:rsid w:val="00212B46"/>
    <w:rsid w:val="002147A0"/>
    <w:rsid w:val="002335AB"/>
    <w:rsid w:val="002422E3"/>
    <w:rsid w:val="0024530E"/>
    <w:rsid w:val="00250862"/>
    <w:rsid w:val="00251600"/>
    <w:rsid w:val="00252D27"/>
    <w:rsid w:val="00254B5C"/>
    <w:rsid w:val="00254BF6"/>
    <w:rsid w:val="0027649D"/>
    <w:rsid w:val="002960A9"/>
    <w:rsid w:val="002C552B"/>
    <w:rsid w:val="002C755B"/>
    <w:rsid w:val="003054F5"/>
    <w:rsid w:val="00305EEB"/>
    <w:rsid w:val="00362363"/>
    <w:rsid w:val="00365B1D"/>
    <w:rsid w:val="00372FD6"/>
    <w:rsid w:val="003806D0"/>
    <w:rsid w:val="0038617A"/>
    <w:rsid w:val="00387662"/>
    <w:rsid w:val="003B4FEA"/>
    <w:rsid w:val="00401E8B"/>
    <w:rsid w:val="0041687E"/>
    <w:rsid w:val="00442E11"/>
    <w:rsid w:val="00451A81"/>
    <w:rsid w:val="00462090"/>
    <w:rsid w:val="004765FF"/>
    <w:rsid w:val="004962B1"/>
    <w:rsid w:val="004C67CB"/>
    <w:rsid w:val="004F4DED"/>
    <w:rsid w:val="004F727F"/>
    <w:rsid w:val="00514116"/>
    <w:rsid w:val="00515B19"/>
    <w:rsid w:val="00526F41"/>
    <w:rsid w:val="00531C15"/>
    <w:rsid w:val="00566BD4"/>
    <w:rsid w:val="00580B7B"/>
    <w:rsid w:val="00580F6F"/>
    <w:rsid w:val="005A50DE"/>
    <w:rsid w:val="005C717D"/>
    <w:rsid w:val="005D1E3B"/>
    <w:rsid w:val="005E10E6"/>
    <w:rsid w:val="005F384E"/>
    <w:rsid w:val="0060006E"/>
    <w:rsid w:val="00604B3D"/>
    <w:rsid w:val="00621B42"/>
    <w:rsid w:val="006248B6"/>
    <w:rsid w:val="0065029A"/>
    <w:rsid w:val="006542C8"/>
    <w:rsid w:val="0066479C"/>
    <w:rsid w:val="00673767"/>
    <w:rsid w:val="00685998"/>
    <w:rsid w:val="00695105"/>
    <w:rsid w:val="006B24D6"/>
    <w:rsid w:val="006D0805"/>
    <w:rsid w:val="006E11EF"/>
    <w:rsid w:val="006F1EEC"/>
    <w:rsid w:val="00706029"/>
    <w:rsid w:val="00725A92"/>
    <w:rsid w:val="0073109C"/>
    <w:rsid w:val="00751C0A"/>
    <w:rsid w:val="00757098"/>
    <w:rsid w:val="00760EB5"/>
    <w:rsid w:val="007662E4"/>
    <w:rsid w:val="00771463"/>
    <w:rsid w:val="00776020"/>
    <w:rsid w:val="00812ED7"/>
    <w:rsid w:val="00814784"/>
    <w:rsid w:val="008152D9"/>
    <w:rsid w:val="008159E8"/>
    <w:rsid w:val="00817E71"/>
    <w:rsid w:val="008417C8"/>
    <w:rsid w:val="00843AB5"/>
    <w:rsid w:val="00854808"/>
    <w:rsid w:val="0089325F"/>
    <w:rsid w:val="008A04AF"/>
    <w:rsid w:val="008A3030"/>
    <w:rsid w:val="008A61A2"/>
    <w:rsid w:val="008C2C54"/>
    <w:rsid w:val="008C7008"/>
    <w:rsid w:val="009370A8"/>
    <w:rsid w:val="00940406"/>
    <w:rsid w:val="0094099A"/>
    <w:rsid w:val="009502F4"/>
    <w:rsid w:val="00961CDE"/>
    <w:rsid w:val="00972E7C"/>
    <w:rsid w:val="00985E5C"/>
    <w:rsid w:val="009968AD"/>
    <w:rsid w:val="00997EDE"/>
    <w:rsid w:val="009C1EEA"/>
    <w:rsid w:val="009E6F83"/>
    <w:rsid w:val="009F3D53"/>
    <w:rsid w:val="00A11718"/>
    <w:rsid w:val="00A21003"/>
    <w:rsid w:val="00A2729A"/>
    <w:rsid w:val="00A32789"/>
    <w:rsid w:val="00A368C6"/>
    <w:rsid w:val="00A50579"/>
    <w:rsid w:val="00A816CA"/>
    <w:rsid w:val="00AA4116"/>
    <w:rsid w:val="00AB35B4"/>
    <w:rsid w:val="00B02C3D"/>
    <w:rsid w:val="00B03008"/>
    <w:rsid w:val="00B278A4"/>
    <w:rsid w:val="00B31346"/>
    <w:rsid w:val="00B32E90"/>
    <w:rsid w:val="00B40F4C"/>
    <w:rsid w:val="00B61C68"/>
    <w:rsid w:val="00B82CFD"/>
    <w:rsid w:val="00B85B26"/>
    <w:rsid w:val="00BE2F67"/>
    <w:rsid w:val="00BF60FE"/>
    <w:rsid w:val="00BF6C55"/>
    <w:rsid w:val="00C3203D"/>
    <w:rsid w:val="00C639FB"/>
    <w:rsid w:val="00C66C98"/>
    <w:rsid w:val="00C87168"/>
    <w:rsid w:val="00C91BD2"/>
    <w:rsid w:val="00C94DDE"/>
    <w:rsid w:val="00CA198C"/>
    <w:rsid w:val="00CA24C5"/>
    <w:rsid w:val="00CA7367"/>
    <w:rsid w:val="00CB5CA6"/>
    <w:rsid w:val="00CB7D24"/>
    <w:rsid w:val="00CC15BF"/>
    <w:rsid w:val="00CE2D3B"/>
    <w:rsid w:val="00D33AB0"/>
    <w:rsid w:val="00D42D08"/>
    <w:rsid w:val="00D5117B"/>
    <w:rsid w:val="00D64ECC"/>
    <w:rsid w:val="00D811A2"/>
    <w:rsid w:val="00D91664"/>
    <w:rsid w:val="00DB65DD"/>
    <w:rsid w:val="00DC7CC4"/>
    <w:rsid w:val="00DE00AF"/>
    <w:rsid w:val="00DF027A"/>
    <w:rsid w:val="00DF0874"/>
    <w:rsid w:val="00DF43BE"/>
    <w:rsid w:val="00E0141C"/>
    <w:rsid w:val="00E03FDA"/>
    <w:rsid w:val="00E118BC"/>
    <w:rsid w:val="00E2560A"/>
    <w:rsid w:val="00E2642D"/>
    <w:rsid w:val="00E33CB8"/>
    <w:rsid w:val="00E37936"/>
    <w:rsid w:val="00E4112F"/>
    <w:rsid w:val="00E42320"/>
    <w:rsid w:val="00E61B35"/>
    <w:rsid w:val="00E62B92"/>
    <w:rsid w:val="00E72D02"/>
    <w:rsid w:val="00E81261"/>
    <w:rsid w:val="00E8293A"/>
    <w:rsid w:val="00E91DF8"/>
    <w:rsid w:val="00E94F42"/>
    <w:rsid w:val="00EA0CDD"/>
    <w:rsid w:val="00EA55DF"/>
    <w:rsid w:val="00EC0838"/>
    <w:rsid w:val="00EC7C42"/>
    <w:rsid w:val="00F2118E"/>
    <w:rsid w:val="00F21291"/>
    <w:rsid w:val="00F21624"/>
    <w:rsid w:val="00F37512"/>
    <w:rsid w:val="00F521BC"/>
    <w:rsid w:val="00F60B6D"/>
    <w:rsid w:val="00F63264"/>
    <w:rsid w:val="00F65232"/>
    <w:rsid w:val="00F67B89"/>
    <w:rsid w:val="00F972F4"/>
    <w:rsid w:val="00FB1854"/>
    <w:rsid w:val="00FF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936"/>
    <w:pPr>
      <w:spacing w:after="160" w:line="259" w:lineRule="auto"/>
    </w:pPr>
    <w:rPr>
      <w:lang w:val="lv-LV"/>
    </w:rPr>
  </w:style>
  <w:style w:type="paragraph" w:styleId="2">
    <w:name w:val="heading 2"/>
    <w:basedOn w:val="a"/>
    <w:next w:val="a"/>
    <w:link w:val="20"/>
    <w:uiPriority w:val="9"/>
    <w:unhideWhenUsed/>
    <w:qFormat/>
    <w:rsid w:val="00D916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37936"/>
    <w:pPr>
      <w:spacing w:after="200" w:line="276" w:lineRule="auto"/>
      <w:ind w:left="720"/>
      <w:contextualSpacing/>
    </w:pPr>
    <w:rPr>
      <w:lang w:val="ru-RU"/>
    </w:rPr>
  </w:style>
  <w:style w:type="paragraph" w:customStyle="1" w:styleId="yiv0504807432msolistparagraph">
    <w:name w:val="yiv0504807432msolistparagraph"/>
    <w:basedOn w:val="a"/>
    <w:rsid w:val="00E37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E3793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E37936"/>
  </w:style>
  <w:style w:type="paragraph" w:customStyle="1" w:styleId="tv213">
    <w:name w:val="tv213"/>
    <w:basedOn w:val="a"/>
    <w:rsid w:val="00E3793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character" w:styleId="a5">
    <w:name w:val="annotation reference"/>
    <w:basedOn w:val="a0"/>
    <w:uiPriority w:val="99"/>
    <w:semiHidden/>
    <w:unhideWhenUsed/>
    <w:rsid w:val="00E3793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3793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37936"/>
    <w:rPr>
      <w:sz w:val="20"/>
      <w:szCs w:val="20"/>
      <w:lang w:val="lv-LV"/>
    </w:rPr>
  </w:style>
  <w:style w:type="paragraph" w:styleId="a8">
    <w:name w:val="Revision"/>
    <w:hidden/>
    <w:uiPriority w:val="99"/>
    <w:semiHidden/>
    <w:rsid w:val="002C755B"/>
    <w:pPr>
      <w:spacing w:after="0" w:line="240" w:lineRule="auto"/>
    </w:pPr>
    <w:rPr>
      <w:lang w:val="lv-LV"/>
    </w:rPr>
  </w:style>
  <w:style w:type="paragraph" w:styleId="a9">
    <w:name w:val="Balloon Text"/>
    <w:basedOn w:val="a"/>
    <w:link w:val="aa"/>
    <w:uiPriority w:val="99"/>
    <w:semiHidden/>
    <w:unhideWhenUsed/>
    <w:rsid w:val="002C7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755B"/>
    <w:rPr>
      <w:rFonts w:ascii="Tahoma" w:hAnsi="Tahoma" w:cs="Tahoma"/>
      <w:sz w:val="16"/>
      <w:szCs w:val="16"/>
      <w:lang w:val="lv-LV"/>
    </w:rPr>
  </w:style>
  <w:style w:type="paragraph" w:customStyle="1" w:styleId="tkZagolovok2">
    <w:name w:val="_Заголовок Раздел (tkZagolovok2)"/>
    <w:basedOn w:val="a"/>
    <w:rsid w:val="00531C15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yiv7104226434msonormal">
    <w:name w:val="yiv7104226434msonormal"/>
    <w:basedOn w:val="a"/>
    <w:rsid w:val="00531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yiv7104226434msolistparagraph">
    <w:name w:val="yiv7104226434msolistparagraph"/>
    <w:basedOn w:val="a"/>
    <w:rsid w:val="00531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v213limenis2">
    <w:name w:val="tv213 limenis2"/>
    <w:basedOn w:val="a"/>
    <w:rsid w:val="00DF027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paragraph" w:customStyle="1" w:styleId="tv213limenis3">
    <w:name w:val="tv213 limenis3"/>
    <w:basedOn w:val="a"/>
    <w:rsid w:val="00DF027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D9166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ab">
    <w:name w:val="header"/>
    <w:basedOn w:val="a"/>
    <w:link w:val="ac"/>
    <w:uiPriority w:val="99"/>
    <w:unhideWhenUsed/>
    <w:rsid w:val="00276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7649D"/>
    <w:rPr>
      <w:lang w:val="lv-LV"/>
    </w:rPr>
  </w:style>
  <w:style w:type="paragraph" w:styleId="ad">
    <w:name w:val="footer"/>
    <w:basedOn w:val="a"/>
    <w:link w:val="ae"/>
    <w:uiPriority w:val="99"/>
    <w:unhideWhenUsed/>
    <w:rsid w:val="00276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7649D"/>
    <w:rPr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936"/>
    <w:pPr>
      <w:spacing w:after="160" w:line="259" w:lineRule="auto"/>
    </w:pPr>
    <w:rPr>
      <w:lang w:val="lv-LV"/>
    </w:rPr>
  </w:style>
  <w:style w:type="paragraph" w:styleId="2">
    <w:name w:val="heading 2"/>
    <w:basedOn w:val="a"/>
    <w:next w:val="a"/>
    <w:link w:val="20"/>
    <w:uiPriority w:val="9"/>
    <w:unhideWhenUsed/>
    <w:qFormat/>
    <w:rsid w:val="00D916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37936"/>
    <w:pPr>
      <w:spacing w:after="200" w:line="276" w:lineRule="auto"/>
      <w:ind w:left="720"/>
      <w:contextualSpacing/>
    </w:pPr>
    <w:rPr>
      <w:lang w:val="ru-RU"/>
    </w:rPr>
  </w:style>
  <w:style w:type="paragraph" w:customStyle="1" w:styleId="yiv0504807432msolistparagraph">
    <w:name w:val="yiv0504807432msolistparagraph"/>
    <w:basedOn w:val="a"/>
    <w:rsid w:val="00E37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E3793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E37936"/>
  </w:style>
  <w:style w:type="paragraph" w:customStyle="1" w:styleId="tv213">
    <w:name w:val="tv213"/>
    <w:basedOn w:val="a"/>
    <w:rsid w:val="00E3793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character" w:styleId="a5">
    <w:name w:val="annotation reference"/>
    <w:basedOn w:val="a0"/>
    <w:uiPriority w:val="99"/>
    <w:semiHidden/>
    <w:unhideWhenUsed/>
    <w:rsid w:val="00E3793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3793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37936"/>
    <w:rPr>
      <w:sz w:val="20"/>
      <w:szCs w:val="20"/>
      <w:lang w:val="lv-LV"/>
    </w:rPr>
  </w:style>
  <w:style w:type="paragraph" w:styleId="a8">
    <w:name w:val="Revision"/>
    <w:hidden/>
    <w:uiPriority w:val="99"/>
    <w:semiHidden/>
    <w:rsid w:val="002C755B"/>
    <w:pPr>
      <w:spacing w:after="0" w:line="240" w:lineRule="auto"/>
    </w:pPr>
    <w:rPr>
      <w:lang w:val="lv-LV"/>
    </w:rPr>
  </w:style>
  <w:style w:type="paragraph" w:styleId="a9">
    <w:name w:val="Balloon Text"/>
    <w:basedOn w:val="a"/>
    <w:link w:val="aa"/>
    <w:uiPriority w:val="99"/>
    <w:semiHidden/>
    <w:unhideWhenUsed/>
    <w:rsid w:val="002C7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755B"/>
    <w:rPr>
      <w:rFonts w:ascii="Tahoma" w:hAnsi="Tahoma" w:cs="Tahoma"/>
      <w:sz w:val="16"/>
      <w:szCs w:val="16"/>
      <w:lang w:val="lv-LV"/>
    </w:rPr>
  </w:style>
  <w:style w:type="paragraph" w:customStyle="1" w:styleId="tkZagolovok2">
    <w:name w:val="_Заголовок Раздел (tkZagolovok2)"/>
    <w:basedOn w:val="a"/>
    <w:rsid w:val="00531C15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yiv7104226434msonormal">
    <w:name w:val="yiv7104226434msonormal"/>
    <w:basedOn w:val="a"/>
    <w:rsid w:val="00531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yiv7104226434msolistparagraph">
    <w:name w:val="yiv7104226434msolistparagraph"/>
    <w:basedOn w:val="a"/>
    <w:rsid w:val="00531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v213limenis2">
    <w:name w:val="tv213 limenis2"/>
    <w:basedOn w:val="a"/>
    <w:rsid w:val="00DF027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paragraph" w:customStyle="1" w:styleId="tv213limenis3">
    <w:name w:val="tv213 limenis3"/>
    <w:basedOn w:val="a"/>
    <w:rsid w:val="00DF027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D9166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ab">
    <w:name w:val="header"/>
    <w:basedOn w:val="a"/>
    <w:link w:val="ac"/>
    <w:uiPriority w:val="99"/>
    <w:unhideWhenUsed/>
    <w:rsid w:val="00276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7649D"/>
    <w:rPr>
      <w:lang w:val="lv-LV"/>
    </w:rPr>
  </w:style>
  <w:style w:type="paragraph" w:styleId="ad">
    <w:name w:val="footer"/>
    <w:basedOn w:val="a"/>
    <w:link w:val="ae"/>
    <w:uiPriority w:val="99"/>
    <w:unhideWhenUsed/>
    <w:rsid w:val="00276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7649D"/>
    <w:rPr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3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05A08-74E1-47C3-AA2B-B23E0EB22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15</Pages>
  <Words>4188</Words>
  <Characters>23877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Нурия Мурсалиева</dc:creator>
  <cp:lastModifiedBy>Урмат Раззаков</cp:lastModifiedBy>
  <cp:revision>19</cp:revision>
  <cp:lastPrinted>2021-10-19T03:18:00Z</cp:lastPrinted>
  <dcterms:created xsi:type="dcterms:W3CDTF">2021-10-18T07:36:00Z</dcterms:created>
  <dcterms:modified xsi:type="dcterms:W3CDTF">2021-10-20T10:14:00Z</dcterms:modified>
</cp:coreProperties>
</file>